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3AF" w:rsidRDefault="009A53AF" w:rsidP="009A53AF">
      <w:pPr>
        <w:pStyle w:val="NormalIndent"/>
        <w:widowControl/>
        <w:adjustRightInd w:val="0"/>
        <w:snapToGrid w:val="0"/>
        <w:ind w:leftChars="-80" w:left="31680" w:firstLineChars="0" w:firstLine="0"/>
        <w:jc w:val="center"/>
        <w:rPr>
          <w:rFonts w:ascii="方正小标宋简体" w:eastAsia="方正小标宋简体" w:hAnsi="方正小标宋简体" w:cs="方正小标宋简体"/>
          <w:color w:val="FF0000"/>
          <w:spacing w:val="-6"/>
          <w:w w:val="92"/>
          <w:sz w:val="66"/>
          <w:szCs w:val="66"/>
        </w:rPr>
      </w:pPr>
      <w:bookmarkStart w:id="0" w:name="_GoBack"/>
      <w:bookmarkEnd w:id="0"/>
      <w:r>
        <w:rPr>
          <w:rFonts w:ascii="方正小标宋简体" w:eastAsia="方正小标宋简体" w:hAnsi="方正小标宋简体" w:cs="方正小标宋简体"/>
          <w:color w:val="FF0000"/>
          <w:spacing w:val="-6"/>
          <w:w w:val="92"/>
          <w:kern w:val="0"/>
          <w:sz w:val="66"/>
          <w:szCs w:val="66"/>
        </w:rPr>
        <w:t xml:space="preserve"> </w:t>
      </w:r>
      <w:r>
        <w:rPr>
          <w:rFonts w:ascii="方正小标宋简体" w:eastAsia="方正小标宋简体" w:hAnsi="方正小标宋简体" w:cs="方正小标宋简体" w:hint="eastAsia"/>
          <w:color w:val="FF0000"/>
          <w:spacing w:val="-6"/>
          <w:w w:val="92"/>
          <w:kern w:val="0"/>
          <w:sz w:val="66"/>
          <w:szCs w:val="66"/>
        </w:rPr>
        <w:t>湛江市创建全国文明城市办公室</w:t>
      </w:r>
    </w:p>
    <w:p w:rsidR="009A53AF" w:rsidRDefault="009A53AF" w:rsidP="00B04948">
      <w:pPr>
        <w:adjustRightInd w:val="0"/>
        <w:snapToGrid w:val="0"/>
        <w:spacing w:line="600" w:lineRule="exact"/>
        <w:ind w:firstLineChars="1700" w:firstLine="31680"/>
        <w:rPr>
          <w:rFonts w:ascii="仿宋_GB2312" w:eastAsia="仿宋_GB2312" w:hAnsi="仿宋_GB2312" w:cs="仿宋_GB2312"/>
          <w:sz w:val="32"/>
          <w:szCs w:val="32"/>
        </w:rPr>
      </w:pPr>
      <w:r>
        <w:rPr>
          <w:noProof/>
        </w:rPr>
        <w:pict>
          <v:line id="_x0000_s1027" style="position:absolute;left:0;text-align:left;z-index:251658240" from="1.85pt,1.55pt" to="442.8pt,3.1pt" strokecolor="red" strokeweight="3.3pt"/>
        </w:pict>
      </w:r>
      <w:r>
        <w:rPr>
          <w:rFonts w:ascii="仿宋_GB2312" w:eastAsia="仿宋_GB2312" w:hAnsi="仿宋_GB2312" w:cs="仿宋_GB2312" w:hint="eastAsia"/>
          <w:sz w:val="32"/>
          <w:szCs w:val="32"/>
        </w:rPr>
        <w:t>湛创文办〔</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81</w:t>
      </w:r>
      <w:r>
        <w:rPr>
          <w:rFonts w:ascii="仿宋_GB2312" w:eastAsia="仿宋_GB2312" w:hAnsi="仿宋_GB2312" w:cs="仿宋_GB2312" w:hint="eastAsia"/>
          <w:sz w:val="32"/>
          <w:szCs w:val="32"/>
        </w:rPr>
        <w:t>号</w:t>
      </w:r>
    </w:p>
    <w:p w:rsidR="009A53AF" w:rsidRDefault="009A53AF" w:rsidP="00B04948">
      <w:pPr>
        <w:adjustRightInd w:val="0"/>
        <w:snapToGrid w:val="0"/>
        <w:spacing w:line="600" w:lineRule="exact"/>
        <w:ind w:firstLineChars="1700" w:firstLine="31680"/>
        <w:rPr>
          <w:rFonts w:ascii="仿宋_GB2312" w:eastAsia="仿宋_GB2312" w:hAnsi="仿宋_GB2312" w:cs="仿宋_GB2312"/>
          <w:sz w:val="32"/>
          <w:szCs w:val="32"/>
        </w:rPr>
      </w:pPr>
    </w:p>
    <w:p w:rsidR="009A53AF" w:rsidRDefault="009A53AF">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关于运用“</w:t>
      </w:r>
      <w:r>
        <w:rPr>
          <w:rFonts w:ascii="方正小标宋简体" w:eastAsia="方正小标宋简体" w:hAnsi="方正小标宋简体" w:cs="方正小标宋简体" w:hint="eastAsia"/>
          <w:bCs/>
          <w:kern w:val="0"/>
          <w:sz w:val="44"/>
          <w:szCs w:val="44"/>
        </w:rPr>
        <w:t>湛江云媒和</w:t>
      </w:r>
      <w:r>
        <w:rPr>
          <w:rFonts w:ascii="方正小标宋简体" w:eastAsia="方正小标宋简体" w:hAnsi="方正小标宋简体" w:cs="方正小标宋简体" w:hint="eastAsia"/>
          <w:sz w:val="44"/>
          <w:szCs w:val="44"/>
        </w:rPr>
        <w:t>公众号”开展</w:t>
      </w:r>
    </w:p>
    <w:p w:rsidR="009A53AF" w:rsidRDefault="009A53AF">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创文满意度问卷调查工作的通知</w:t>
      </w:r>
    </w:p>
    <w:p w:rsidR="009A53AF" w:rsidRDefault="009A53AF">
      <w:pPr>
        <w:spacing w:line="560" w:lineRule="exact"/>
        <w:jc w:val="center"/>
        <w:rPr>
          <w:rFonts w:ascii="方正小标宋_GBK" w:eastAsia="方正小标宋_GBK" w:hAnsi="宋体"/>
          <w:color w:val="000000"/>
          <w:sz w:val="44"/>
          <w:szCs w:val="44"/>
        </w:rPr>
      </w:pPr>
    </w:p>
    <w:p w:rsidR="009A53AF" w:rsidRDefault="009A53AF">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各县（市、区）党委宣传部，市委各部委，市直各单位，市各人民团体，中央、省驻湛各单位：</w:t>
      </w:r>
    </w:p>
    <w:p w:rsidR="009A53AF" w:rsidRDefault="009A53AF" w:rsidP="00B04948">
      <w:pPr>
        <w:widowControl/>
        <w:shd w:val="clear" w:color="auto" w:fill="FFFFFF"/>
        <w:spacing w:line="560" w:lineRule="exact"/>
        <w:ind w:firstLineChars="150" w:firstLine="31680"/>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为进一步做好我市创建全国文明城市宣传工作，提高文明创建工作的知晓率、支持率、参与率和满意度，提升市民的文明素质，经研究决定，自</w:t>
      </w:r>
      <w:r>
        <w:rPr>
          <w:rFonts w:ascii="仿宋_GB2312" w:eastAsia="仿宋_GB2312" w:hAnsi="仿宋_GB2312" w:cs="仿宋_GB2312"/>
          <w:color w:val="000000"/>
          <w:kern w:val="0"/>
          <w:sz w:val="32"/>
          <w:szCs w:val="32"/>
          <w:shd w:val="clear" w:color="auto" w:fill="FFFFFF"/>
        </w:rPr>
        <w:t>2019</w:t>
      </w:r>
      <w:r>
        <w:rPr>
          <w:rFonts w:ascii="仿宋_GB2312" w:eastAsia="仿宋_GB2312" w:hAnsi="仿宋_GB2312" w:cs="仿宋_GB2312" w:hint="eastAsia"/>
          <w:color w:val="000000"/>
          <w:kern w:val="0"/>
          <w:sz w:val="32"/>
          <w:szCs w:val="32"/>
          <w:shd w:val="clear" w:color="auto" w:fill="FFFFFF"/>
        </w:rPr>
        <w:t>年</w:t>
      </w:r>
      <w:r>
        <w:rPr>
          <w:rFonts w:ascii="仿宋_GB2312" w:eastAsia="仿宋_GB2312" w:hAnsi="仿宋_GB2312" w:cs="仿宋_GB2312"/>
          <w:color w:val="000000"/>
          <w:kern w:val="0"/>
          <w:sz w:val="32"/>
          <w:szCs w:val="32"/>
          <w:shd w:val="clear" w:color="auto" w:fill="FFFFFF"/>
        </w:rPr>
        <w:t>7</w:t>
      </w:r>
      <w:r>
        <w:rPr>
          <w:rFonts w:ascii="仿宋_GB2312" w:eastAsia="仿宋_GB2312" w:hAnsi="仿宋_GB2312" w:cs="仿宋_GB2312" w:hint="eastAsia"/>
          <w:color w:val="000000"/>
          <w:kern w:val="0"/>
          <w:sz w:val="32"/>
          <w:szCs w:val="32"/>
          <w:shd w:val="clear" w:color="auto" w:fill="FFFFFF"/>
        </w:rPr>
        <w:t>月</w:t>
      </w:r>
      <w:r>
        <w:rPr>
          <w:rFonts w:ascii="仿宋_GB2312" w:eastAsia="仿宋_GB2312" w:hAnsi="仿宋_GB2312" w:cs="仿宋_GB2312"/>
          <w:color w:val="000000"/>
          <w:kern w:val="0"/>
          <w:sz w:val="32"/>
          <w:szCs w:val="32"/>
          <w:shd w:val="clear" w:color="auto" w:fill="FFFFFF"/>
        </w:rPr>
        <w:t>25</w:t>
      </w:r>
      <w:r>
        <w:rPr>
          <w:rFonts w:ascii="仿宋_GB2312" w:eastAsia="仿宋_GB2312" w:hAnsi="仿宋_GB2312" w:cs="仿宋_GB2312" w:hint="eastAsia"/>
          <w:color w:val="000000"/>
          <w:kern w:val="0"/>
          <w:sz w:val="32"/>
          <w:szCs w:val="32"/>
          <w:shd w:val="clear" w:color="auto" w:fill="FFFFFF"/>
        </w:rPr>
        <w:t>日至</w:t>
      </w:r>
      <w:r>
        <w:rPr>
          <w:rFonts w:ascii="仿宋_GB2312" w:eastAsia="仿宋_GB2312" w:hAnsi="仿宋_GB2312" w:cs="仿宋_GB2312"/>
          <w:color w:val="000000"/>
          <w:kern w:val="0"/>
          <w:sz w:val="32"/>
          <w:szCs w:val="32"/>
          <w:shd w:val="clear" w:color="auto" w:fill="FFFFFF"/>
        </w:rPr>
        <w:t>2019</w:t>
      </w:r>
      <w:r>
        <w:rPr>
          <w:rFonts w:ascii="仿宋_GB2312" w:eastAsia="仿宋_GB2312" w:hAnsi="仿宋_GB2312" w:cs="仿宋_GB2312" w:hint="eastAsia"/>
          <w:color w:val="000000"/>
          <w:kern w:val="0"/>
          <w:sz w:val="32"/>
          <w:szCs w:val="32"/>
          <w:shd w:val="clear" w:color="auto" w:fill="FFFFFF"/>
        </w:rPr>
        <w:t>年</w:t>
      </w:r>
      <w:r>
        <w:rPr>
          <w:rFonts w:ascii="仿宋_GB2312" w:eastAsia="仿宋_GB2312" w:hAnsi="仿宋_GB2312" w:cs="仿宋_GB2312"/>
          <w:color w:val="000000"/>
          <w:kern w:val="0"/>
          <w:sz w:val="32"/>
          <w:szCs w:val="32"/>
          <w:shd w:val="clear" w:color="auto" w:fill="FFFFFF"/>
        </w:rPr>
        <w:t>12</w:t>
      </w:r>
      <w:r>
        <w:rPr>
          <w:rFonts w:ascii="仿宋_GB2312" w:eastAsia="仿宋_GB2312" w:hAnsi="仿宋_GB2312" w:cs="仿宋_GB2312" w:hint="eastAsia"/>
          <w:color w:val="000000"/>
          <w:kern w:val="0"/>
          <w:sz w:val="32"/>
          <w:szCs w:val="32"/>
          <w:shd w:val="clear" w:color="auto" w:fill="FFFFFF"/>
        </w:rPr>
        <w:t>月底，由市</w:t>
      </w:r>
      <w:r>
        <w:rPr>
          <w:rFonts w:ascii="仿宋_GB2312" w:eastAsia="仿宋_GB2312" w:hAnsi="仿宋_GB2312" w:cs="仿宋_GB2312" w:hint="eastAsia"/>
          <w:color w:val="000000"/>
          <w:sz w:val="32"/>
          <w:szCs w:val="32"/>
        </w:rPr>
        <w:t>创文办主办，湛江日报社承办，</w:t>
      </w:r>
      <w:r>
        <w:rPr>
          <w:rFonts w:ascii="仿宋_GB2312" w:eastAsia="仿宋_GB2312" w:hAnsi="仿宋_GB2312" w:cs="仿宋_GB2312" w:hint="eastAsia"/>
          <w:color w:val="000000"/>
          <w:kern w:val="0"/>
          <w:sz w:val="32"/>
          <w:szCs w:val="32"/>
          <w:shd w:val="clear" w:color="auto" w:fill="FFFFFF"/>
        </w:rPr>
        <w:t>运用“湛江云媒”和湛江日报旗下“湛江日报”、“湛江唯食网”公众号对我市创文工作满意度进行网上问卷调查，现就有关事项通知如下：</w:t>
      </w:r>
      <w:r>
        <w:rPr>
          <w:rFonts w:ascii="仿宋_GB2312" w:eastAsia="仿宋_GB2312" w:hAnsi="仿宋_GB2312" w:cs="仿宋_GB2312"/>
          <w:color w:val="000000"/>
          <w:kern w:val="0"/>
          <w:sz w:val="32"/>
          <w:szCs w:val="32"/>
          <w:shd w:val="clear" w:color="auto" w:fill="FFFFFF"/>
        </w:rPr>
        <w:t xml:space="preserve"> </w:t>
      </w:r>
    </w:p>
    <w:p w:rsidR="009A53AF" w:rsidRDefault="009A53AF" w:rsidP="00B04948">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各县（市、区）党委宣传部和市区各镇街、社区要积极组织市民参与问卷调查。</w:t>
      </w:r>
    </w:p>
    <w:p w:rsidR="009A53AF" w:rsidRDefault="009A53AF" w:rsidP="00B04948">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市委各部委，市直各单位，市各人民团体，中央、省驻湛各单位要积极发动本单位人员参与问卷调查，确保参与人数达到</w:t>
      </w:r>
      <w:r>
        <w:rPr>
          <w:rFonts w:ascii="仿宋_GB2312" w:eastAsia="仿宋_GB2312" w:hAnsi="仿宋_GB2312" w:cs="仿宋_GB2312"/>
          <w:sz w:val="32"/>
          <w:szCs w:val="32"/>
        </w:rPr>
        <w:t>90%</w:t>
      </w:r>
      <w:r>
        <w:rPr>
          <w:rFonts w:ascii="仿宋_GB2312" w:eastAsia="仿宋_GB2312" w:hAnsi="仿宋_GB2312" w:cs="仿宋_GB2312" w:hint="eastAsia"/>
          <w:sz w:val="32"/>
          <w:szCs w:val="32"/>
        </w:rPr>
        <w:t>以上。</w:t>
      </w:r>
    </w:p>
    <w:p w:rsidR="009A53AF" w:rsidRDefault="009A53AF" w:rsidP="00B04948">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市教育局要组织发动各级各类学校的教师、学生并动员广大学生家长踊跃参与网上问卷调查。市卫生健康局要组织发动医疗卫生系统各单位干部职工积极参与网上问卷调查。</w:t>
      </w:r>
    </w:p>
    <w:p w:rsidR="009A53AF" w:rsidRDefault="009A53AF" w:rsidP="00B04948">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shd w:val="clear" w:color="auto" w:fill="FFFFFF"/>
        </w:rPr>
        <w:t>湛江日报”、“湛江唯食网”公众号</w:t>
      </w:r>
      <w:r>
        <w:rPr>
          <w:rFonts w:ascii="仿宋_GB2312" w:eastAsia="仿宋_GB2312" w:hAnsi="仿宋_GB2312" w:cs="仿宋_GB2312" w:hint="eastAsia"/>
          <w:sz w:val="32"/>
          <w:szCs w:val="32"/>
        </w:rPr>
        <w:t>实时统计各单位实际参与答卷的人员详情，市创文办将通过湛江云媒“创文频道”等媒体每隔</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天进行一次情况通报。</w:t>
      </w:r>
    </w:p>
    <w:p w:rsidR="009A53AF" w:rsidRDefault="009A53AF" w:rsidP="00B04948">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参加问卷调查时请按要求实事求是地填写姓名、单位、手机号码等，以便于计算机软件统计出各单位和部门参与测评的人员情况。</w:t>
      </w:r>
    </w:p>
    <w:p w:rsidR="009A53AF" w:rsidRDefault="009A53AF" w:rsidP="00B04948">
      <w:pPr>
        <w:spacing w:line="560" w:lineRule="exact"/>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特此通知。</w:t>
      </w:r>
      <w:r>
        <w:rPr>
          <w:rFonts w:ascii="仿宋_GB2312" w:eastAsia="仿宋_GB2312" w:hAnsi="仿宋_GB2312" w:cs="仿宋_GB2312"/>
          <w:b/>
          <w:color w:val="000000"/>
          <w:sz w:val="32"/>
          <w:szCs w:val="32"/>
        </w:rPr>
        <w:t xml:space="preserve">         </w:t>
      </w:r>
    </w:p>
    <w:p w:rsidR="009A53AF" w:rsidRDefault="009A53AF" w:rsidP="00B04948">
      <w:pPr>
        <w:spacing w:line="560" w:lineRule="exact"/>
        <w:ind w:right="640" w:firstLineChars="200" w:firstLine="31680"/>
        <w:jc w:val="center"/>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p>
    <w:p w:rsidR="009A53AF" w:rsidRDefault="009A53AF" w:rsidP="00B04948">
      <w:pPr>
        <w:spacing w:line="560" w:lineRule="exact"/>
        <w:ind w:firstLineChars="200" w:firstLine="31680"/>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1.</w:t>
      </w:r>
      <w:r>
        <w:rPr>
          <w:rFonts w:ascii="仿宋_GB2312" w:eastAsia="仿宋_GB2312" w:hint="eastAsia"/>
          <w:sz w:val="32"/>
          <w:szCs w:val="32"/>
        </w:rPr>
        <w:t>市创文各有关单位名单</w:t>
      </w:r>
    </w:p>
    <w:p w:rsidR="009A53AF" w:rsidRDefault="009A53AF" w:rsidP="00B04948">
      <w:pPr>
        <w:spacing w:line="560" w:lineRule="exact"/>
        <w:ind w:firstLineChars="500" w:firstLine="31680"/>
        <w:rPr>
          <w:rFonts w:ascii="仿宋_GB2312" w:eastAsia="仿宋_GB2312"/>
          <w:sz w:val="32"/>
          <w:szCs w:val="32"/>
        </w:rPr>
      </w:pPr>
      <w:r>
        <w:rPr>
          <w:rFonts w:ascii="仿宋_GB2312" w:eastAsia="仿宋_GB2312"/>
          <w:sz w:val="32"/>
          <w:szCs w:val="32"/>
        </w:rPr>
        <w:t>2.</w:t>
      </w:r>
      <w:r>
        <w:rPr>
          <w:rFonts w:ascii="仿宋_GB2312" w:eastAsia="仿宋_GB2312"/>
          <w:spacing w:val="-11"/>
          <w:sz w:val="32"/>
          <w:szCs w:val="32"/>
        </w:rPr>
        <w:t>2019</w:t>
      </w:r>
      <w:r>
        <w:rPr>
          <w:rFonts w:ascii="仿宋_GB2312" w:eastAsia="仿宋_GB2312" w:hint="eastAsia"/>
          <w:spacing w:val="-11"/>
          <w:sz w:val="32"/>
          <w:szCs w:val="32"/>
        </w:rPr>
        <w:t>湛江创建全国文明城市问卷调查平台操作指南</w:t>
      </w:r>
    </w:p>
    <w:p w:rsidR="009A53AF" w:rsidRDefault="009A53AF" w:rsidP="00B04948">
      <w:pPr>
        <w:spacing w:line="560" w:lineRule="exact"/>
        <w:ind w:firstLineChars="500" w:firstLine="3168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调查问卷</w:t>
      </w:r>
    </w:p>
    <w:p w:rsidR="009A53AF" w:rsidRDefault="009A53AF" w:rsidP="00B04948">
      <w:pPr>
        <w:spacing w:line="560" w:lineRule="exact"/>
        <w:ind w:right="640" w:firstLineChars="200" w:firstLine="31680"/>
        <w:rPr>
          <w:rFonts w:ascii="仿宋_GB2312" w:eastAsia="仿宋_GB2312" w:hAnsi="仿宋_GB2312" w:cs="仿宋_GB2312"/>
          <w:color w:val="000000"/>
          <w:sz w:val="32"/>
          <w:szCs w:val="32"/>
        </w:rPr>
      </w:pPr>
    </w:p>
    <w:p w:rsidR="009A53AF" w:rsidRDefault="009A53AF" w:rsidP="00B04948">
      <w:pPr>
        <w:spacing w:line="560" w:lineRule="exact"/>
        <w:ind w:right="640" w:firstLineChars="200" w:firstLine="31680"/>
        <w:jc w:val="center"/>
        <w:rPr>
          <w:rFonts w:ascii="仿宋_GB2312" w:eastAsia="仿宋_GB2312" w:hAnsi="仿宋_GB2312" w:cs="仿宋_GB2312"/>
          <w:color w:val="000000"/>
          <w:sz w:val="32"/>
          <w:szCs w:val="32"/>
        </w:rPr>
      </w:pPr>
    </w:p>
    <w:p w:rsidR="009A53AF" w:rsidRDefault="009A53AF" w:rsidP="00B04948">
      <w:pPr>
        <w:spacing w:line="560" w:lineRule="exact"/>
        <w:ind w:right="640" w:firstLineChars="200" w:firstLine="31680"/>
        <w:rPr>
          <w:rFonts w:ascii="仿宋_GB2312" w:eastAsia="仿宋_GB2312" w:hAnsi="仿宋_GB2312" w:cs="仿宋_GB2312"/>
          <w:color w:val="000000"/>
          <w:sz w:val="32"/>
          <w:szCs w:val="32"/>
        </w:rPr>
      </w:pPr>
    </w:p>
    <w:p w:rsidR="009A53AF" w:rsidRDefault="009A53AF" w:rsidP="00B04948">
      <w:pPr>
        <w:spacing w:line="560" w:lineRule="exact"/>
        <w:ind w:right="640" w:firstLineChars="200" w:firstLine="31680"/>
        <w:rPr>
          <w:rFonts w:ascii="仿宋_GB2312" w:eastAsia="仿宋_GB2312" w:hAnsi="仿宋_GB2312" w:cs="仿宋_GB2312"/>
          <w:color w:val="000000"/>
          <w:sz w:val="32"/>
          <w:szCs w:val="32"/>
        </w:rPr>
      </w:pPr>
    </w:p>
    <w:p w:rsidR="009A53AF" w:rsidRDefault="009A53AF" w:rsidP="00B04948">
      <w:pPr>
        <w:spacing w:line="560" w:lineRule="exact"/>
        <w:ind w:right="640" w:firstLineChars="200" w:firstLine="31680"/>
        <w:jc w:val="center"/>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湛江市创建全国文明城市办公室</w:t>
      </w:r>
    </w:p>
    <w:p w:rsidR="009A53AF" w:rsidRDefault="009A53AF" w:rsidP="00B04948">
      <w:pPr>
        <w:spacing w:line="560" w:lineRule="exact"/>
        <w:ind w:right="640" w:firstLineChars="1300" w:firstLine="3168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2019</w:t>
      </w:r>
      <w:r>
        <w:rPr>
          <w:rFonts w:ascii="仿宋_GB2312" w:eastAsia="仿宋_GB2312" w:hAnsi="仿宋_GB2312" w:cs="仿宋_GB2312" w:hint="eastAsia"/>
          <w:color w:val="000000"/>
          <w:sz w:val="32"/>
          <w:szCs w:val="32"/>
        </w:rPr>
        <w:t>年</w:t>
      </w:r>
      <w:r>
        <w:rPr>
          <w:rFonts w:ascii="仿宋_GB2312" w:eastAsia="仿宋_GB2312" w:hAnsi="仿宋_GB2312" w:cs="仿宋_GB2312"/>
          <w:color w:val="000000"/>
          <w:sz w:val="32"/>
          <w:szCs w:val="32"/>
        </w:rPr>
        <w:t>7</w:t>
      </w:r>
      <w:r>
        <w:rPr>
          <w:rFonts w:ascii="仿宋_GB2312" w:eastAsia="仿宋_GB2312" w:hAnsi="仿宋_GB2312" w:cs="仿宋_GB2312" w:hint="eastAsia"/>
          <w:color w:val="000000"/>
          <w:sz w:val="32"/>
          <w:szCs w:val="32"/>
        </w:rPr>
        <w:t>月</w:t>
      </w:r>
      <w:r>
        <w:rPr>
          <w:rFonts w:ascii="仿宋_GB2312" w:eastAsia="仿宋_GB2312" w:hAnsi="仿宋_GB2312" w:cs="仿宋_GB2312"/>
          <w:color w:val="000000"/>
          <w:sz w:val="32"/>
          <w:szCs w:val="32"/>
        </w:rPr>
        <w:t>29</w:t>
      </w:r>
      <w:r>
        <w:rPr>
          <w:rFonts w:ascii="仿宋_GB2312" w:eastAsia="仿宋_GB2312" w:hAnsi="仿宋_GB2312" w:cs="仿宋_GB2312" w:hint="eastAsia"/>
          <w:color w:val="000000"/>
          <w:sz w:val="32"/>
          <w:szCs w:val="32"/>
        </w:rPr>
        <w:t>日</w:t>
      </w:r>
    </w:p>
    <w:p w:rsidR="009A53AF" w:rsidRDefault="009A53AF">
      <w:pPr>
        <w:spacing w:line="560" w:lineRule="exact"/>
        <w:rPr>
          <w:rFonts w:ascii="仿宋_GB2312" w:eastAsia="仿宋_GB2312" w:hAnsi="仿宋_GB2312" w:cs="仿宋_GB2312"/>
          <w:color w:val="000000"/>
          <w:sz w:val="32"/>
          <w:szCs w:val="32"/>
        </w:rPr>
      </w:pPr>
    </w:p>
    <w:p w:rsidR="009A53AF" w:rsidRDefault="009A53AF" w:rsidP="00B04948">
      <w:pPr>
        <w:spacing w:line="560" w:lineRule="exact"/>
        <w:ind w:firstLineChars="100" w:firstLine="31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（联系人：陈敏，联系电话：</w:t>
      </w:r>
      <w:r>
        <w:rPr>
          <w:rFonts w:ascii="仿宋_GB2312" w:eastAsia="仿宋_GB2312" w:hAnsi="仿宋_GB2312" w:cs="仿宋_GB2312"/>
          <w:color w:val="000000"/>
          <w:sz w:val="32"/>
          <w:szCs w:val="32"/>
        </w:rPr>
        <w:t>3588079</w:t>
      </w:r>
      <w:r>
        <w:rPr>
          <w:rFonts w:ascii="仿宋_GB2312" w:eastAsia="仿宋_GB2312" w:hAnsi="仿宋_GB2312" w:cs="仿宋_GB2312" w:hint="eastAsia"/>
          <w:color w:val="000000"/>
          <w:sz w:val="32"/>
          <w:szCs w:val="32"/>
        </w:rPr>
        <w:t>，电子邮箱：</w:t>
      </w:r>
      <w:r>
        <w:rPr>
          <w:rFonts w:ascii="仿宋_GB2312" w:eastAsia="仿宋_GB2312" w:hAnsi="仿宋_GB2312" w:cs="仿宋_GB2312"/>
          <w:color w:val="000000"/>
          <w:sz w:val="32"/>
          <w:szCs w:val="32"/>
        </w:rPr>
        <w:t>zjcwb301@163.com</w:t>
      </w:r>
      <w:r>
        <w:rPr>
          <w:rFonts w:ascii="仿宋_GB2312" w:eastAsia="仿宋_GB2312" w:hAnsi="仿宋_GB2312" w:cs="仿宋_GB2312" w:hint="eastAsia"/>
          <w:color w:val="000000"/>
          <w:sz w:val="32"/>
          <w:szCs w:val="32"/>
        </w:rPr>
        <w:t>）</w:t>
      </w:r>
    </w:p>
    <w:p w:rsidR="009A53AF" w:rsidRDefault="009A53AF">
      <w:pPr>
        <w:spacing w:line="600" w:lineRule="exact"/>
        <w:rPr>
          <w:rFonts w:ascii="黑体" w:eastAsia="黑体" w:hAnsi="黑体" w:cs="黑体"/>
          <w:bCs/>
          <w:color w:val="000000"/>
          <w:sz w:val="32"/>
          <w:szCs w:val="32"/>
        </w:rPr>
      </w:pPr>
    </w:p>
    <w:p w:rsidR="009A53AF" w:rsidRDefault="009A53AF">
      <w:pPr>
        <w:spacing w:line="600" w:lineRule="exact"/>
        <w:rPr>
          <w:rFonts w:ascii="黑体" w:eastAsia="黑体" w:hAnsi="黑体" w:cs="黑体"/>
          <w:bCs/>
          <w:color w:val="000000"/>
          <w:sz w:val="32"/>
          <w:szCs w:val="32"/>
        </w:rPr>
      </w:pPr>
      <w:r>
        <w:rPr>
          <w:rFonts w:ascii="黑体" w:eastAsia="黑体" w:hAnsi="黑体" w:cs="黑体" w:hint="eastAsia"/>
          <w:bCs/>
          <w:color w:val="000000"/>
          <w:sz w:val="32"/>
          <w:szCs w:val="32"/>
        </w:rPr>
        <w:t>附件</w:t>
      </w:r>
      <w:r>
        <w:rPr>
          <w:rFonts w:ascii="黑体" w:eastAsia="黑体" w:hAnsi="黑体" w:cs="黑体"/>
          <w:bCs/>
          <w:color w:val="000000"/>
          <w:sz w:val="32"/>
          <w:szCs w:val="32"/>
        </w:rPr>
        <w:t>1</w:t>
      </w:r>
    </w:p>
    <w:p w:rsidR="009A53AF" w:rsidRDefault="009A53AF">
      <w:pPr>
        <w:spacing w:line="60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黑体" w:cs="黑体" w:hint="eastAsia"/>
          <w:color w:val="000000"/>
          <w:sz w:val="44"/>
          <w:szCs w:val="44"/>
        </w:rPr>
        <w:t>市创文各有关单位名单</w:t>
      </w:r>
    </w:p>
    <w:p w:rsidR="009A53AF" w:rsidRDefault="009A53AF">
      <w:pPr>
        <w:widowControl/>
        <w:shd w:val="clear" w:color="auto" w:fill="FFFFFF"/>
        <w:outlineLvl w:val="2"/>
        <w:rPr>
          <w:rFonts w:ascii="宋体" w:cs="黑体"/>
          <w:b/>
          <w:bCs/>
          <w:color w:val="333333"/>
          <w:kern w:val="0"/>
          <w:sz w:val="32"/>
          <w:szCs w:val="32"/>
        </w:rPr>
      </w:pPr>
    </w:p>
    <w:p w:rsidR="009A53AF" w:rsidRDefault="009A53AF" w:rsidP="00B04948">
      <w:pPr>
        <w:spacing w:line="560" w:lineRule="exact"/>
        <w:ind w:firstLineChars="200" w:firstLine="31680"/>
        <w:rPr>
          <w:rFonts w:ascii="仿宋_GB2312" w:eastAsia="仿宋_GB2312"/>
          <w:sz w:val="32"/>
          <w:szCs w:val="32"/>
        </w:rPr>
      </w:pPr>
      <w:r>
        <w:rPr>
          <w:rFonts w:ascii="仿宋_GB2312" w:eastAsia="仿宋_GB2312" w:hint="eastAsia"/>
          <w:color w:val="000000"/>
          <w:sz w:val="32"/>
          <w:szCs w:val="32"/>
        </w:rPr>
        <w:t>市纪委监委、市委办公室、市委组织部、市委宣传部、市委统战部、市委政法委、</w:t>
      </w:r>
      <w:r>
        <w:rPr>
          <w:rFonts w:ascii="仿宋_GB2312" w:eastAsia="仿宋_GB2312" w:hint="eastAsia"/>
          <w:sz w:val="32"/>
          <w:szCs w:val="32"/>
        </w:rPr>
        <w:t>市委网信办</w:t>
      </w:r>
      <w:r>
        <w:rPr>
          <w:rFonts w:ascii="仿宋_GB2312" w:eastAsia="仿宋_GB2312" w:hint="eastAsia"/>
          <w:color w:val="000000"/>
          <w:sz w:val="32"/>
          <w:szCs w:val="32"/>
        </w:rPr>
        <w:t>、市委编办、市委外办、市委军民融合办、市直机关工委、市委党校、市委党史研究室、市机关事务管理局、市人大办、市政府办公室、市政协办、市中级人民法院、市检察院、湛江军分区、市发改局、市教育局、市科技局、市工业和信息化局、市公安局、市民政局、市司法局、市财政局、市人社局、市自然资源局（市海洋渔业局）、市生态环境局、市住建局、市交通运输局、市水务局、市农业农村局（市委农办、市扶贫办）、市商务局、市文化广电旅游体育局、市卫生健康局、</w:t>
      </w:r>
      <w:r>
        <w:rPr>
          <w:rFonts w:ascii="仿宋_GB2312" w:eastAsia="仿宋_GB2312" w:hint="eastAsia"/>
          <w:kern w:val="0"/>
          <w:sz w:val="32"/>
          <w:szCs w:val="32"/>
        </w:rPr>
        <w:t>市退役军人事务局（</w:t>
      </w:r>
      <w:r>
        <w:rPr>
          <w:rFonts w:ascii="仿宋_GB2312" w:eastAsia="仿宋_GB2312" w:hint="eastAsia"/>
          <w:color w:val="000000"/>
          <w:sz w:val="32"/>
          <w:szCs w:val="32"/>
        </w:rPr>
        <w:t>市双拥办</w:t>
      </w:r>
      <w:r>
        <w:rPr>
          <w:rFonts w:ascii="仿宋_GB2312" w:eastAsia="仿宋_GB2312" w:hint="eastAsia"/>
          <w:kern w:val="0"/>
          <w:sz w:val="32"/>
          <w:szCs w:val="32"/>
        </w:rPr>
        <w:t>）、</w:t>
      </w:r>
      <w:r>
        <w:rPr>
          <w:rFonts w:ascii="仿宋_GB2312" w:eastAsia="仿宋_GB2312" w:hint="eastAsia"/>
          <w:color w:val="000000"/>
          <w:sz w:val="32"/>
          <w:szCs w:val="32"/>
        </w:rPr>
        <w:t>市应急管理局、市审计局、市国资委、市国安局、市市场监管局（市知识产权局）、市统计局、市医疗保障局、市金融工作局、市城市管理和综合执法局、市政务服务数据管理局、</w:t>
      </w:r>
      <w:r>
        <w:rPr>
          <w:rFonts w:ascii="仿宋_GB2312" w:eastAsia="仿宋_GB2312" w:hint="eastAsia"/>
          <w:sz w:val="32"/>
          <w:szCs w:val="32"/>
        </w:rPr>
        <w:t>市公路局</w:t>
      </w:r>
      <w:r>
        <w:rPr>
          <w:rFonts w:ascii="仿宋_GB2312" w:eastAsia="仿宋_GB2312" w:hint="eastAsia"/>
          <w:color w:val="000000"/>
          <w:sz w:val="32"/>
          <w:szCs w:val="32"/>
        </w:rPr>
        <w:t>、市行政服务中心、市地震局、市湖光岩风景区管理局、市消防支队、市市场物业管理总站、市工商联、市总工会、团市委、市妇联、市侨联、市文联、市社科联、市残联、市科协、市红十字会、湛江日报社、市广播电视台、</w:t>
      </w:r>
      <w:r>
        <w:rPr>
          <w:rFonts w:ascii="仿宋_GB2312" w:eastAsia="仿宋_GB2312" w:hint="eastAsia"/>
          <w:color w:val="000000"/>
          <w:kern w:val="0"/>
          <w:sz w:val="32"/>
          <w:szCs w:val="32"/>
        </w:rPr>
        <w:t>广东海洋大学、广东医科大学、岭南师范学院、湛江幼儿师范专科学校、广东海洋大学寸金学院、</w:t>
      </w:r>
      <w:r>
        <w:rPr>
          <w:rFonts w:ascii="仿宋_GB2312" w:eastAsia="仿宋_GB2312" w:hint="eastAsia"/>
          <w:color w:val="000000"/>
          <w:sz w:val="32"/>
          <w:szCs w:val="32"/>
        </w:rPr>
        <w:t>湛江海关、</w:t>
      </w:r>
      <w:r>
        <w:rPr>
          <w:rFonts w:ascii="仿宋_GB2312" w:eastAsia="仿宋_GB2312" w:hint="eastAsia"/>
          <w:sz w:val="32"/>
          <w:szCs w:val="32"/>
        </w:rPr>
        <w:t>南海西部石油管理局、</w:t>
      </w:r>
      <w:r>
        <w:rPr>
          <w:rFonts w:ascii="仿宋_GB2312" w:eastAsia="仿宋_GB2312" w:hint="eastAsia"/>
          <w:color w:val="000000"/>
          <w:sz w:val="32"/>
          <w:szCs w:val="32"/>
        </w:rPr>
        <w:t>南宁铁路局湛江车站、市税务局、广东省税务局第四税务分局、市气象局、市邮政管理局、湛江邮政分公司、湛江机场、湛江供电局、湛江电信分公司、湛江移动分公司、湛江联通分公司、湛江铁塔分公司、人民银行湛江市中心支行、湛江银监分局、省储备粮管理总公司湛江直属库、市水务集团公司、市基础投资集团公司、市交投集团公司、湛江汽车运输集团有限公司、市公交公司、</w:t>
      </w:r>
      <w:r>
        <w:rPr>
          <w:rFonts w:ascii="仿宋_GB2312" w:eastAsia="仿宋_GB2312" w:hAnsi="宋体" w:hint="eastAsia"/>
          <w:color w:val="000000"/>
          <w:kern w:val="0"/>
          <w:sz w:val="32"/>
          <w:szCs w:val="32"/>
        </w:rPr>
        <w:t>市广业生态环保有限公司、</w:t>
      </w:r>
      <w:r>
        <w:rPr>
          <w:rFonts w:ascii="仿宋_GB2312" w:eastAsia="仿宋_GB2312" w:hint="eastAsia"/>
          <w:sz w:val="32"/>
          <w:szCs w:val="32"/>
        </w:rPr>
        <w:t>二甲以上医院</w:t>
      </w:r>
      <w:r>
        <w:rPr>
          <w:rFonts w:eastAsia="仿宋_GB2312"/>
          <w:sz w:val="32"/>
          <w:szCs w:val="32"/>
        </w:rPr>
        <w:t>18</w:t>
      </w:r>
      <w:r>
        <w:rPr>
          <w:rFonts w:ascii="仿宋_GB2312" w:eastAsia="仿宋_GB2312" w:hint="eastAsia"/>
          <w:sz w:val="32"/>
          <w:szCs w:val="32"/>
        </w:rPr>
        <w:t>所（湛江中心人民医院、湛江市赤坎中医院、湛江市第一中医医院、湛江骨科医院、湛江市妇幼保健院、湛江致美口腔医院、广东省农垦中心医院、广东医科大学附属医院、湛江市第四人民医院、湛江市第二人民医院、湛江市第二中医医院、湛江市霞山骨伤科医院、湛江市港区人民医院、湛江市第三人民医院、湛江市霞山妇幼保健院、中国海洋石油南海西部医院、湛江崇爱康复医院、湛江珠江口腔医院），</w:t>
      </w:r>
      <w:r>
        <w:rPr>
          <w:rFonts w:ascii="仿宋_GB2312" w:eastAsia="仿宋_GB2312" w:hint="eastAsia"/>
          <w:color w:val="000000"/>
          <w:sz w:val="32"/>
          <w:szCs w:val="32"/>
        </w:rPr>
        <w:t>各商业银行</w:t>
      </w:r>
      <w:r>
        <w:rPr>
          <w:rFonts w:eastAsia="仿宋_GB2312"/>
          <w:sz w:val="32"/>
          <w:szCs w:val="32"/>
        </w:rPr>
        <w:t>13</w:t>
      </w:r>
      <w:r>
        <w:rPr>
          <w:rFonts w:ascii="仿宋_GB2312" w:eastAsia="仿宋_GB2312" w:hint="eastAsia"/>
          <w:sz w:val="32"/>
          <w:szCs w:val="32"/>
        </w:rPr>
        <w:t>家（工商银行、农业银行、中国银行、建设银行、交通银行、农业发展银行、广发银行、招商银行、光大银行、兴业银行、中国邮政储蓄银行、广东南粤银行、市农村信用合作联社），各保险公司</w:t>
      </w:r>
      <w:r>
        <w:rPr>
          <w:rFonts w:ascii="仿宋_GB2312" w:eastAsia="仿宋_GB2312"/>
          <w:sz w:val="32"/>
          <w:szCs w:val="32"/>
        </w:rPr>
        <w:t>3</w:t>
      </w:r>
      <w:r>
        <w:rPr>
          <w:rFonts w:ascii="仿宋_GB2312" w:eastAsia="仿宋_GB2312" w:hint="eastAsia"/>
          <w:sz w:val="32"/>
          <w:szCs w:val="32"/>
        </w:rPr>
        <w:t>家（中国人寿保险公司湛江分公司、中国人民财产保险公司湛江分公司、中国人民健康保险公司湛江中心支公司）、</w:t>
      </w:r>
      <w:r>
        <w:rPr>
          <w:rFonts w:ascii="仿宋_GB2312" w:eastAsia="仿宋_GB2312" w:hint="eastAsia"/>
          <w:kern w:val="0"/>
          <w:sz w:val="32"/>
          <w:szCs w:val="32"/>
        </w:rPr>
        <w:t>市通信建设管理办公室、</w:t>
      </w:r>
      <w:r>
        <w:rPr>
          <w:rFonts w:ascii="仿宋_GB2312" w:eastAsia="仿宋_GB2312" w:hint="eastAsia"/>
          <w:color w:val="000000"/>
          <w:sz w:val="32"/>
          <w:szCs w:val="32"/>
        </w:rPr>
        <w:t>湛江西站、市新华书店、坡头公交公司、水上轮渡公司、市诚信协会、市志愿服务联合会、市巩卫办，</w:t>
      </w:r>
      <w:r>
        <w:rPr>
          <w:rFonts w:ascii="仿宋_GB2312" w:eastAsia="仿宋_GB2312" w:hint="eastAsia"/>
          <w:sz w:val="32"/>
          <w:szCs w:val="32"/>
        </w:rPr>
        <w:t>赤坎区、霞山区、麻章区、坡头区、开发区、徐闻县、雷州市、廉江市、吴川市、遂溪县</w:t>
      </w:r>
      <w:r>
        <w:rPr>
          <w:rFonts w:ascii="仿宋_GB2312" w:eastAsia="仿宋_GB2312"/>
          <w:sz w:val="32"/>
          <w:szCs w:val="32"/>
        </w:rPr>
        <w:t xml:space="preserve"> </w:t>
      </w:r>
    </w:p>
    <w:p w:rsidR="009A53AF" w:rsidRDefault="009A53AF" w:rsidP="00B04948">
      <w:pPr>
        <w:spacing w:line="560" w:lineRule="exact"/>
        <w:ind w:firstLineChars="200" w:firstLine="31680"/>
        <w:rPr>
          <w:rFonts w:ascii="仿宋_GB2312" w:eastAsia="仿宋_GB2312"/>
          <w:sz w:val="32"/>
          <w:szCs w:val="32"/>
        </w:rPr>
      </w:pPr>
    </w:p>
    <w:p w:rsidR="009A53AF" w:rsidRDefault="009A53AF">
      <w:pPr>
        <w:spacing w:line="560" w:lineRule="exact"/>
        <w:rPr>
          <w:rFonts w:ascii="黑体" w:eastAsia="黑体" w:hAnsi="黑体" w:cs="黑体"/>
          <w:kern w:val="0"/>
          <w:sz w:val="32"/>
          <w:szCs w:val="32"/>
        </w:rPr>
      </w:pPr>
      <w:r>
        <w:rPr>
          <w:rFonts w:ascii="黑体" w:eastAsia="黑体" w:hAnsi="黑体" w:cs="黑体" w:hint="eastAsia"/>
          <w:kern w:val="0"/>
          <w:sz w:val="32"/>
          <w:szCs w:val="32"/>
        </w:rPr>
        <w:t>附件</w:t>
      </w:r>
      <w:r>
        <w:rPr>
          <w:rFonts w:ascii="黑体" w:eastAsia="黑体" w:hAnsi="黑体" w:cs="黑体"/>
          <w:kern w:val="0"/>
          <w:sz w:val="32"/>
          <w:szCs w:val="32"/>
        </w:rPr>
        <w:t>2</w:t>
      </w:r>
    </w:p>
    <w:p w:rsidR="009A53AF" w:rsidRDefault="009A53AF">
      <w:pPr>
        <w:spacing w:line="560" w:lineRule="exact"/>
        <w:jc w:val="center"/>
        <w:rPr>
          <w:rFonts w:ascii="方正小标宋简体" w:eastAsia="方正小标宋简体" w:hAnsi="方正小标宋简体" w:cs="方正小标宋简体"/>
          <w:spacing w:val="8"/>
          <w:sz w:val="44"/>
          <w:szCs w:val="44"/>
          <w:shd w:val="clear" w:color="auto" w:fill="FFFFFF"/>
        </w:rPr>
      </w:pPr>
      <w:r>
        <w:rPr>
          <w:rFonts w:ascii="方正小标宋简体" w:eastAsia="方正小标宋简体" w:hAnsi="方正小标宋简体" w:cs="方正小标宋简体"/>
          <w:spacing w:val="8"/>
          <w:sz w:val="44"/>
          <w:szCs w:val="44"/>
          <w:shd w:val="clear" w:color="auto" w:fill="FFFFFF"/>
        </w:rPr>
        <w:t>2019</w:t>
      </w:r>
      <w:r>
        <w:rPr>
          <w:rFonts w:ascii="方正小标宋简体" w:eastAsia="方正小标宋简体" w:hAnsi="方正小标宋简体" w:cs="方正小标宋简体" w:hint="eastAsia"/>
          <w:spacing w:val="8"/>
          <w:sz w:val="44"/>
          <w:szCs w:val="44"/>
          <w:shd w:val="clear" w:color="auto" w:fill="FFFFFF"/>
        </w:rPr>
        <w:t>湛江创建全国文明城市</w:t>
      </w:r>
    </w:p>
    <w:p w:rsidR="009A53AF" w:rsidRDefault="009A53AF">
      <w:pPr>
        <w:spacing w:line="560" w:lineRule="exact"/>
        <w:jc w:val="center"/>
        <w:rPr>
          <w:rFonts w:ascii="方正小标宋简体" w:eastAsia="方正小标宋简体" w:hAnsi="方正小标宋简体" w:cs="方正小标宋简体"/>
          <w:spacing w:val="8"/>
          <w:sz w:val="44"/>
          <w:szCs w:val="44"/>
          <w:shd w:val="clear" w:color="auto" w:fill="FFFFFF"/>
        </w:rPr>
      </w:pPr>
      <w:r>
        <w:rPr>
          <w:rFonts w:ascii="方正小标宋简体" w:eastAsia="方正小标宋简体" w:hAnsi="方正小标宋简体" w:cs="方正小标宋简体" w:hint="eastAsia"/>
          <w:spacing w:val="8"/>
          <w:sz w:val="44"/>
          <w:szCs w:val="44"/>
          <w:shd w:val="clear" w:color="auto" w:fill="FFFFFF"/>
        </w:rPr>
        <w:t>问卷调查平台操作指南</w:t>
      </w:r>
    </w:p>
    <w:p w:rsidR="009A53AF" w:rsidRDefault="009A53AF">
      <w:pPr>
        <w:spacing w:line="560" w:lineRule="exact"/>
        <w:jc w:val="center"/>
        <w:rPr>
          <w:rFonts w:ascii="Microsoft YaHei UI" w:eastAsia="Microsoft YaHei UI" w:hAnsi="Microsoft YaHei UI"/>
          <w:color w:val="333333"/>
          <w:spacing w:val="8"/>
          <w:sz w:val="32"/>
          <w:szCs w:val="32"/>
          <w:shd w:val="clear" w:color="auto" w:fill="FFFFFF"/>
        </w:rPr>
      </w:pPr>
    </w:p>
    <w:p w:rsidR="009A53AF" w:rsidRDefault="009A53AF">
      <w:pPr>
        <w:snapToGrid w:val="0"/>
        <w:spacing w:line="560" w:lineRule="exact"/>
        <w:rPr>
          <w:rFonts w:ascii="黑体" w:eastAsia="黑体" w:hAnsi="黑体" w:cs="黑体"/>
          <w:bCs/>
          <w:sz w:val="32"/>
          <w:szCs w:val="32"/>
        </w:rPr>
      </w:pPr>
      <w:r>
        <w:rPr>
          <w:rFonts w:ascii="黑体" w:eastAsia="黑体" w:hAnsi="黑体" w:cs="黑体"/>
          <w:b/>
          <w:sz w:val="32"/>
          <w:szCs w:val="32"/>
        </w:rPr>
        <w:t xml:space="preserve">    </w:t>
      </w:r>
      <w:r>
        <w:rPr>
          <w:rFonts w:ascii="黑体" w:eastAsia="黑体" w:hAnsi="黑体" w:cs="黑体" w:hint="eastAsia"/>
          <w:bCs/>
          <w:sz w:val="32"/>
          <w:szCs w:val="32"/>
        </w:rPr>
        <w:t>一、“湛江唯食网”微信公众号答题操作方法</w:t>
      </w:r>
    </w:p>
    <w:p w:rsidR="009A53AF" w:rsidRDefault="009A53AF" w:rsidP="00B04948">
      <w:pPr>
        <w:snapToGrid w:val="0"/>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每个微信用户仅能参与答题一次，并有机会获得奖品。</w:t>
      </w:r>
    </w:p>
    <w:p w:rsidR="009A53AF" w:rsidRDefault="009A53AF" w:rsidP="00B04948">
      <w:pPr>
        <w:snapToGrid w:val="0"/>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微信搜索</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“湛江唯食网”公众号，或扫描以下二维码，进入“湛江唯食网”微信公众号。</w:t>
      </w:r>
    </w:p>
    <w:p w:rsidR="009A53AF" w:rsidRDefault="009A53AF" w:rsidP="00B04948">
      <w:pPr>
        <w:snapToGrid w:val="0"/>
        <w:spacing w:line="360" w:lineRule="auto"/>
        <w:ind w:firstLineChars="200" w:firstLine="31680"/>
        <w:jc w:val="left"/>
        <w:rPr>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alt="微信图片_20190701092921" style="position:absolute;left:0;text-align:left;margin-left:90pt;margin-top:15pt;width:248.75pt;height:242.95pt;z-index:251659264;visibility:visible">
            <v:imagedata r:id="rId6" o:title=""/>
            <w10:wrap type="square"/>
          </v:shape>
        </w:pict>
      </w:r>
      <w:r>
        <w:rPr>
          <w:sz w:val="24"/>
        </w:rPr>
        <w:br w:type="textWrapping" w:clear="all"/>
      </w:r>
    </w:p>
    <w:p w:rsidR="009A53AF" w:rsidRDefault="009A53AF" w:rsidP="00B04948">
      <w:pPr>
        <w:snapToGrid w:val="0"/>
        <w:spacing w:line="360" w:lineRule="auto"/>
        <w:ind w:firstLineChars="200" w:firstLine="31680"/>
        <w:jc w:val="center"/>
        <w:rPr>
          <w:sz w:val="24"/>
        </w:rPr>
      </w:pPr>
    </w:p>
    <w:p w:rsidR="009A53AF" w:rsidRDefault="009A53AF" w:rsidP="00B04948">
      <w:pPr>
        <w:snapToGrid w:val="0"/>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点击“湛江唯食网”公众号菜单栏“创文问卷”，进入问卷调查页面。</w:t>
      </w:r>
    </w:p>
    <w:p w:rsidR="009A53AF" w:rsidRDefault="009A53AF">
      <w:pPr>
        <w:snapToGrid w:val="0"/>
        <w:spacing w:line="560" w:lineRule="exact"/>
        <w:ind w:left="643"/>
        <w:rPr>
          <w:rFonts w:ascii="黑体" w:eastAsia="黑体" w:hAnsi="黑体" w:cs="黑体"/>
          <w:bCs/>
          <w:sz w:val="32"/>
          <w:szCs w:val="32"/>
        </w:rPr>
      </w:pPr>
      <w:r>
        <w:rPr>
          <w:rFonts w:ascii="黑体" w:eastAsia="黑体" w:hAnsi="黑体" w:cs="黑体" w:hint="eastAsia"/>
          <w:bCs/>
          <w:sz w:val="32"/>
          <w:szCs w:val="32"/>
        </w:rPr>
        <w:t>二、“湛江日报”</w:t>
      </w:r>
      <w:r>
        <w:rPr>
          <w:rFonts w:ascii="黑体" w:eastAsia="黑体" w:hAnsi="黑体" w:cs="黑体"/>
          <w:bCs/>
          <w:sz w:val="32"/>
          <w:szCs w:val="32"/>
        </w:rPr>
        <w:t xml:space="preserve"> </w:t>
      </w:r>
      <w:r>
        <w:rPr>
          <w:rFonts w:ascii="黑体" w:eastAsia="黑体" w:hAnsi="黑体" w:cs="黑体" w:hint="eastAsia"/>
          <w:bCs/>
          <w:sz w:val="32"/>
          <w:szCs w:val="32"/>
        </w:rPr>
        <w:t>微信公众号答题操作方法</w:t>
      </w:r>
    </w:p>
    <w:p w:rsidR="009A53AF" w:rsidRDefault="009A53AF" w:rsidP="00B04948">
      <w:pPr>
        <w:snapToGrid w:val="0"/>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仅能参与答题一次，并有机会获得奖品。</w:t>
      </w:r>
    </w:p>
    <w:p w:rsidR="009A53AF" w:rsidRDefault="009A53AF" w:rsidP="00B04948">
      <w:pPr>
        <w:snapToGrid w:val="0"/>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微信搜索</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“湛江日报”公众号，或扫描以下二维码，进入</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“湛江日报”微信公众号。</w:t>
      </w:r>
    </w:p>
    <w:p w:rsidR="009A53AF" w:rsidRDefault="009A53AF" w:rsidP="00B04948">
      <w:pPr>
        <w:snapToGrid w:val="0"/>
        <w:spacing w:line="560" w:lineRule="exact"/>
        <w:ind w:firstLineChars="200" w:firstLine="31680"/>
        <w:rPr>
          <w:rFonts w:ascii="仿宋_GB2312" w:eastAsia="仿宋_GB2312" w:hAnsi="仿宋_GB2312" w:cs="仿宋_GB2312"/>
          <w:sz w:val="32"/>
          <w:szCs w:val="32"/>
        </w:rPr>
      </w:pPr>
    </w:p>
    <w:p w:rsidR="009A53AF" w:rsidRDefault="009A53AF" w:rsidP="00B04948">
      <w:pPr>
        <w:snapToGrid w:val="0"/>
        <w:spacing w:line="360" w:lineRule="auto"/>
        <w:ind w:firstLineChars="200" w:firstLine="31680"/>
        <w:jc w:val="center"/>
        <w:rPr>
          <w:sz w:val="24"/>
        </w:rPr>
      </w:pPr>
      <w:r w:rsidRPr="00620C14">
        <w:rPr>
          <w:noProof/>
          <w:sz w:val="24"/>
        </w:rPr>
        <w:pict>
          <v:shape id="图片 5" o:spid="_x0000_i1025" type="#_x0000_t75" alt="日报公众号.png" style="width:226.5pt;height:226.5pt;visibility:visible">
            <v:imagedata r:id="rId7" o:title=""/>
          </v:shape>
        </w:pict>
      </w:r>
    </w:p>
    <w:p w:rsidR="009A53AF" w:rsidRDefault="009A53AF" w:rsidP="00B04948">
      <w:pPr>
        <w:snapToGrid w:val="0"/>
        <w:spacing w:line="360" w:lineRule="auto"/>
        <w:ind w:firstLineChars="200" w:firstLine="31680"/>
        <w:jc w:val="center"/>
        <w:rPr>
          <w:sz w:val="24"/>
        </w:rPr>
      </w:pPr>
    </w:p>
    <w:p w:rsidR="009A53AF" w:rsidRDefault="009A53AF" w:rsidP="00B04948">
      <w:pPr>
        <w:snapToGrid w:val="0"/>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点击“湛江日报”公众号菜单栏“创文问卷”</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，进入问卷调查页面。</w:t>
      </w:r>
    </w:p>
    <w:p w:rsidR="009A53AF" w:rsidRDefault="009A53AF" w:rsidP="00B04948">
      <w:pPr>
        <w:snapToGrid w:val="0"/>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或者识别“湛江唯食网”公众号二维码，点击“湛江唯食网”公众号菜单栏“创文问卷”进入问卷调查页面。</w:t>
      </w:r>
    </w:p>
    <w:p w:rsidR="009A53AF" w:rsidRDefault="009A53AF">
      <w:pPr>
        <w:widowControl/>
        <w:shd w:val="clear" w:color="auto" w:fill="FFFFFF"/>
        <w:spacing w:line="560" w:lineRule="exact"/>
        <w:outlineLvl w:val="2"/>
        <w:rPr>
          <w:rFonts w:ascii="黑体" w:eastAsia="黑体" w:hAnsi="黑体" w:cs="黑体"/>
          <w:kern w:val="0"/>
          <w:sz w:val="32"/>
          <w:szCs w:val="32"/>
        </w:rPr>
      </w:pPr>
      <w:r>
        <w:rPr>
          <w:rFonts w:ascii="宋体" w:hAnsi="宋体" w:cs="黑体"/>
          <w:b/>
          <w:bCs/>
          <w:color w:val="333333"/>
          <w:kern w:val="0"/>
          <w:sz w:val="32"/>
          <w:szCs w:val="32"/>
        </w:rPr>
        <w:t xml:space="preserve">    </w:t>
      </w:r>
      <w:r>
        <w:rPr>
          <w:rFonts w:ascii="黑体" w:eastAsia="黑体" w:hAnsi="黑体" w:cs="黑体" w:hint="eastAsia"/>
          <w:kern w:val="0"/>
          <w:sz w:val="32"/>
          <w:szCs w:val="32"/>
        </w:rPr>
        <w:t>三、湛江云媒创文问卷答题操作方法</w:t>
      </w:r>
    </w:p>
    <w:p w:rsidR="009A53AF" w:rsidRDefault="009A53AF" w:rsidP="00B04948">
      <w:pPr>
        <w:widowControl/>
        <w:shd w:val="clear" w:color="auto" w:fill="FFFFFF"/>
        <w:spacing w:line="560" w:lineRule="exact"/>
        <w:ind w:firstLineChars="200" w:firstLine="31680"/>
        <w:outlineLvl w:val="2"/>
        <w:rPr>
          <w:rFonts w:ascii="仿宋_GB2312" w:eastAsia="仿宋_GB2312" w:hAnsi="仿宋_GB2312" w:cs="仿宋_GB2312"/>
          <w:bCs/>
          <w:color w:val="333333"/>
          <w:kern w:val="0"/>
          <w:sz w:val="32"/>
          <w:szCs w:val="32"/>
        </w:rPr>
      </w:pPr>
      <w:r>
        <w:rPr>
          <w:rFonts w:ascii="仿宋_GB2312" w:eastAsia="仿宋_GB2312" w:hAnsi="仿宋_GB2312" w:cs="仿宋_GB2312"/>
          <w:bCs/>
          <w:color w:val="333333"/>
          <w:kern w:val="0"/>
          <w:sz w:val="32"/>
          <w:szCs w:val="32"/>
        </w:rPr>
        <w:t>1.</w:t>
      </w:r>
      <w:r>
        <w:rPr>
          <w:rFonts w:ascii="仿宋_GB2312" w:eastAsia="仿宋_GB2312" w:hAnsi="仿宋_GB2312" w:cs="仿宋_GB2312" w:hint="eastAsia"/>
          <w:bCs/>
          <w:color w:val="333333"/>
          <w:kern w:val="0"/>
          <w:sz w:val="32"/>
          <w:szCs w:val="32"/>
        </w:rPr>
        <w:t>进入湛江日报社旗下湛江云媒手机客户端，点击《创文问卷》悬浮图标，按指引进行答卷。</w:t>
      </w:r>
    </w:p>
    <w:p w:rsidR="009A53AF" w:rsidRDefault="009A53AF" w:rsidP="00B04948">
      <w:pPr>
        <w:snapToGrid w:val="0"/>
        <w:spacing w:line="560" w:lineRule="exact"/>
        <w:ind w:firstLineChars="200" w:firstLine="31680"/>
        <w:rPr>
          <w:rFonts w:ascii="黑体" w:eastAsia="黑体" w:hAnsi="黑体"/>
          <w:sz w:val="24"/>
        </w:rPr>
      </w:pPr>
    </w:p>
    <w:p w:rsidR="009A53AF" w:rsidRDefault="009A53AF" w:rsidP="00B04948">
      <w:pPr>
        <w:snapToGrid w:val="0"/>
        <w:spacing w:line="360" w:lineRule="auto"/>
        <w:ind w:firstLineChars="200" w:firstLine="31680"/>
        <w:jc w:val="center"/>
        <w:rPr>
          <w:sz w:val="24"/>
        </w:rPr>
      </w:pPr>
      <w:r w:rsidRPr="00620C14">
        <w:rPr>
          <w:noProof/>
          <w:sz w:val="24"/>
        </w:rPr>
        <w:pict>
          <v:shape id="图片 2" o:spid="_x0000_i1026" type="#_x0000_t75" alt="74c626d0cbb55a2e730e764261dbce5" style="width:279.75pt;height:526.5pt;visibility:visible">
            <v:imagedata r:id="rId8" o:title=""/>
          </v:shape>
        </w:pict>
      </w:r>
    </w:p>
    <w:p w:rsidR="009A53AF" w:rsidRDefault="009A53AF" w:rsidP="00B04948">
      <w:pPr>
        <w:snapToGrid w:val="0"/>
        <w:spacing w:line="360" w:lineRule="auto"/>
        <w:ind w:firstLineChars="200" w:firstLine="31680"/>
        <w:jc w:val="center"/>
        <w:rPr>
          <w:sz w:val="24"/>
        </w:rPr>
      </w:pPr>
    </w:p>
    <w:p w:rsidR="009A53AF" w:rsidRDefault="009A53AF" w:rsidP="00B04948">
      <w:pPr>
        <w:snapToGrid w:val="0"/>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填写个人资料（选择单位或学校时可在“搜索”栏输入您想找的单位或学校关键词进行搜索。资料只用于后台统计，不作其他用途，请放心如实填写）。</w:t>
      </w:r>
    </w:p>
    <w:p w:rsidR="009A53AF" w:rsidRDefault="009A53AF" w:rsidP="00B04948">
      <w:pPr>
        <w:snapToGrid w:val="0"/>
        <w:spacing w:line="360" w:lineRule="auto"/>
        <w:ind w:firstLineChars="200" w:firstLine="31680"/>
        <w:jc w:val="center"/>
        <w:rPr>
          <w:sz w:val="24"/>
        </w:rPr>
      </w:pPr>
      <w:r w:rsidRPr="00620C14">
        <w:rPr>
          <w:noProof/>
          <w:sz w:val="24"/>
        </w:rPr>
        <w:pict>
          <v:shape id="图片 3" o:spid="_x0000_i1027" type="#_x0000_t75" alt="9a16bff9308e23561a56c6906a5b44d" style="width:275.25pt;height:506.25pt;visibility:visible">
            <v:imagedata r:id="rId9" o:title=""/>
          </v:shape>
        </w:pict>
      </w:r>
    </w:p>
    <w:p w:rsidR="009A53AF" w:rsidRDefault="009A53AF" w:rsidP="00B04948">
      <w:pPr>
        <w:snapToGrid w:val="0"/>
        <w:spacing w:line="360" w:lineRule="auto"/>
        <w:ind w:firstLineChars="200" w:firstLine="31680"/>
        <w:rPr>
          <w:rFonts w:ascii="仿宋_GB2312" w:eastAsia="仿宋_GB2312" w:hAnsi="仿宋_GB2312" w:cs="仿宋_GB2312"/>
          <w:sz w:val="32"/>
          <w:szCs w:val="32"/>
        </w:rPr>
      </w:pPr>
    </w:p>
    <w:p w:rsidR="009A53AF" w:rsidRDefault="009A53AF" w:rsidP="00B04948">
      <w:pPr>
        <w:snapToGrid w:val="0"/>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正式答题。题目全部为单选题，请看清楚选项后再选择。</w:t>
      </w:r>
    </w:p>
    <w:p w:rsidR="009A53AF" w:rsidRDefault="009A53AF" w:rsidP="00B04948">
      <w:pPr>
        <w:snapToGrid w:val="0"/>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答完所有题目后，点击“提交”完成答题。</w:t>
      </w:r>
    </w:p>
    <w:p w:rsidR="009A53AF" w:rsidRDefault="009A53AF" w:rsidP="00B04948">
      <w:pPr>
        <w:snapToGrid w:val="0"/>
        <w:spacing w:line="360" w:lineRule="auto"/>
        <w:ind w:firstLineChars="200" w:firstLine="31680"/>
        <w:rPr>
          <w:sz w:val="24"/>
        </w:rPr>
      </w:pPr>
      <w:r w:rsidRPr="00620C14">
        <w:rPr>
          <w:noProof/>
          <w:sz w:val="24"/>
        </w:rPr>
        <w:pict>
          <v:shape id="图片 4" o:spid="_x0000_i1028" type="#_x0000_t75" alt="660b5593321a666e3701cfa0665e371" style="width:300pt;height:517.5pt;visibility:visible">
            <v:imagedata r:id="rId10" o:title=""/>
          </v:shape>
        </w:pict>
      </w:r>
    </w:p>
    <w:p w:rsidR="009A53AF" w:rsidRDefault="009A53AF" w:rsidP="00B04948">
      <w:pPr>
        <w:snapToGrid w:val="0"/>
        <w:spacing w:line="360" w:lineRule="auto"/>
        <w:ind w:firstLineChars="200" w:firstLine="31680"/>
        <w:rPr>
          <w:sz w:val="24"/>
        </w:rPr>
      </w:pPr>
    </w:p>
    <w:p w:rsidR="009A53AF" w:rsidRDefault="009A53AF" w:rsidP="00B04948">
      <w:pPr>
        <w:snapToGrid w:val="0"/>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完成答题后系统会弹出“恭喜您获得一次抽奖机会”，您将有机会获得一份现金红包，金额随机。</w:t>
      </w:r>
    </w:p>
    <w:p w:rsidR="009A53AF" w:rsidRDefault="009A53AF" w:rsidP="00B04948">
      <w:pPr>
        <w:snapToGrid w:val="0"/>
        <w:spacing w:line="360" w:lineRule="auto"/>
        <w:ind w:firstLineChars="200" w:firstLine="31680"/>
        <w:jc w:val="center"/>
        <w:rPr>
          <w:sz w:val="24"/>
        </w:rPr>
      </w:pPr>
      <w:r w:rsidRPr="00620C14">
        <w:rPr>
          <w:noProof/>
          <w:sz w:val="24"/>
        </w:rPr>
        <w:pict>
          <v:shape id="_x0000_i1029" type="#_x0000_t75" alt="0205a9d5707acd9cba70766d25b2772" style="width:268.5pt;height:518.25pt;visibility:visible">
            <v:imagedata r:id="rId11" o:title=""/>
          </v:shape>
        </w:pict>
      </w:r>
    </w:p>
    <w:p w:rsidR="009A53AF" w:rsidRDefault="009A53AF" w:rsidP="00B04948">
      <w:pPr>
        <w:snapToGrid w:val="0"/>
        <w:spacing w:line="360" w:lineRule="auto"/>
        <w:ind w:firstLineChars="200" w:firstLine="31680"/>
        <w:rPr>
          <w:rFonts w:ascii="仿宋_GB2312" w:eastAsia="仿宋_GB2312" w:hAnsi="仿宋_GB2312" w:cs="仿宋_GB2312"/>
          <w:spacing w:val="-6"/>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pacing w:val="-6"/>
          <w:sz w:val="32"/>
          <w:szCs w:val="32"/>
        </w:rPr>
        <w:t>回到微信，“服务通知”显示“你收到一个红包”，点击打开。</w:t>
      </w:r>
    </w:p>
    <w:p w:rsidR="009A53AF" w:rsidRDefault="009A53AF" w:rsidP="00B04948">
      <w:pPr>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点开</w:t>
      </w:r>
      <w:r>
        <w:rPr>
          <w:rFonts w:ascii="华文仿宋" w:eastAsia="华文仿宋" w:hAnsi="华文仿宋" w:cs="仿宋_GB2312" w:hint="eastAsia"/>
          <w:sz w:val="32"/>
          <w:szCs w:val="32"/>
        </w:rPr>
        <w:t>红包消息后点击“领取红包”→“拆红包”，红包将存入您的微信零钱。</w:t>
      </w:r>
    </w:p>
    <w:p w:rsidR="009A53AF" w:rsidRDefault="009A53AF" w:rsidP="00B04948">
      <w:pPr>
        <w:snapToGrid w:val="0"/>
        <w:spacing w:line="360" w:lineRule="auto"/>
        <w:ind w:firstLineChars="200" w:firstLine="31680"/>
        <w:rPr>
          <w:sz w:val="24"/>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如有疑问可在“湛江日报”或“湛江唯食网”微信公众号内查询查阅更详细的操作指引。</w:t>
      </w:r>
    </w:p>
    <w:p w:rsidR="009A53AF" w:rsidRDefault="009A53AF" w:rsidP="00B04948">
      <w:pPr>
        <w:snapToGrid w:val="0"/>
        <w:spacing w:line="360" w:lineRule="auto"/>
        <w:ind w:leftChars="200" w:left="31680"/>
        <w:rPr>
          <w:rFonts w:ascii="黑体" w:eastAsia="黑体" w:hAnsi="黑体" w:cs="黑体"/>
          <w:bCs/>
          <w:sz w:val="32"/>
          <w:szCs w:val="32"/>
        </w:rPr>
      </w:pPr>
      <w:r>
        <w:rPr>
          <w:rFonts w:ascii="黑体" w:eastAsia="黑体" w:hAnsi="黑体" w:cs="黑体" w:hint="eastAsia"/>
          <w:bCs/>
          <w:sz w:val="32"/>
          <w:szCs w:val="32"/>
        </w:rPr>
        <w:t>四、数据查询</w:t>
      </w:r>
    </w:p>
    <w:p w:rsidR="009A53AF" w:rsidRDefault="009A53AF" w:rsidP="00B04948">
      <w:pPr>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已参加过问卷调查的用户，可在“湛江唯食网”微信公众号的菜单栏点击“创文问卷”，进入页面后点击最下方的“数据”即可查看各地各单位的参与人数，进入各单位或县（市、区）、镇街、村居可查看已参与答卷人员的姓</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手机号的头尾各</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位数。</w:t>
      </w:r>
    </w:p>
    <w:p w:rsidR="009A53AF" w:rsidRDefault="009A53AF">
      <w:pPr>
        <w:rPr>
          <w:sz w:val="21"/>
        </w:rPr>
      </w:pPr>
    </w:p>
    <w:p w:rsidR="009A53AF" w:rsidRDefault="009A53AF">
      <w:pPr>
        <w:widowControl/>
        <w:shd w:val="clear" w:color="auto" w:fill="FFFFFF"/>
        <w:outlineLvl w:val="2"/>
        <w:rPr>
          <w:rFonts w:ascii="华文仿宋" w:eastAsia="华文仿宋" w:hAnsi="华文仿宋" w:cs="黑体"/>
          <w:bCs/>
          <w:color w:val="333333"/>
          <w:kern w:val="0"/>
          <w:sz w:val="32"/>
          <w:szCs w:val="32"/>
        </w:rPr>
      </w:pPr>
      <w:r>
        <w:rPr>
          <w:rFonts w:ascii="宋体" w:hAnsi="宋体" w:cs="黑体"/>
          <w:b/>
          <w:bCs/>
          <w:color w:val="333333"/>
          <w:kern w:val="0"/>
          <w:sz w:val="32"/>
          <w:szCs w:val="32"/>
        </w:rPr>
        <w:t xml:space="preserve">  </w:t>
      </w:r>
    </w:p>
    <w:p w:rsidR="009A53AF" w:rsidRDefault="009A53AF">
      <w:pPr>
        <w:rPr>
          <w:rFonts w:ascii="华文仿宋" w:eastAsia="华文仿宋" w:hAnsi="华文仿宋"/>
        </w:rPr>
      </w:pPr>
    </w:p>
    <w:p w:rsidR="009A53AF" w:rsidRDefault="009A53AF"/>
    <w:p w:rsidR="009A53AF" w:rsidRDefault="009A53AF"/>
    <w:p w:rsidR="009A53AF" w:rsidRDefault="009A53AF"/>
    <w:p w:rsidR="009A53AF" w:rsidRDefault="009A53AF"/>
    <w:p w:rsidR="009A53AF" w:rsidRDefault="009A53AF"/>
    <w:p w:rsidR="009A53AF" w:rsidRDefault="009A53AF"/>
    <w:p w:rsidR="009A53AF" w:rsidRDefault="009A53AF"/>
    <w:p w:rsidR="009A53AF" w:rsidRDefault="009A53AF"/>
    <w:p w:rsidR="009A53AF" w:rsidRDefault="009A53AF">
      <w:pPr>
        <w:rPr>
          <w:rFonts w:ascii="黑体" w:eastAsia="黑体" w:hAnsi="黑体" w:cs="黑体"/>
          <w:bCs/>
          <w:sz w:val="32"/>
          <w:szCs w:val="32"/>
        </w:rPr>
      </w:pPr>
    </w:p>
    <w:p w:rsidR="009A53AF" w:rsidRDefault="009A53AF">
      <w:pPr>
        <w:rPr>
          <w:rFonts w:ascii="黑体" w:eastAsia="黑体" w:hAnsi="黑体" w:cs="黑体"/>
          <w:bCs/>
          <w:sz w:val="32"/>
          <w:szCs w:val="32"/>
        </w:rPr>
      </w:pPr>
    </w:p>
    <w:p w:rsidR="009A53AF" w:rsidRDefault="009A53AF">
      <w:pPr>
        <w:rPr>
          <w:rFonts w:ascii="黑体" w:eastAsia="黑体" w:hAnsi="黑体" w:cs="黑体"/>
          <w:bCs/>
          <w:sz w:val="32"/>
          <w:szCs w:val="32"/>
        </w:rPr>
      </w:pPr>
    </w:p>
    <w:p w:rsidR="009A53AF" w:rsidRDefault="009A53AF">
      <w:pPr>
        <w:rPr>
          <w:rFonts w:ascii="黑体" w:eastAsia="黑体" w:hAnsi="黑体" w:cs="黑体"/>
          <w:bCs/>
          <w:sz w:val="32"/>
          <w:szCs w:val="32"/>
        </w:rPr>
      </w:pPr>
    </w:p>
    <w:p w:rsidR="009A53AF" w:rsidRDefault="009A53AF">
      <w:pPr>
        <w:rPr>
          <w:rFonts w:ascii="黑体" w:eastAsia="黑体" w:hAnsi="黑体" w:cs="黑体"/>
          <w:bCs/>
          <w:sz w:val="32"/>
          <w:szCs w:val="32"/>
        </w:rPr>
      </w:pPr>
    </w:p>
    <w:p w:rsidR="009A53AF" w:rsidRDefault="009A53AF">
      <w:pPr>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bCs/>
          <w:sz w:val="32"/>
          <w:szCs w:val="32"/>
        </w:rPr>
        <w:t>3</w:t>
      </w:r>
    </w:p>
    <w:p w:rsidR="009A53AF" w:rsidRDefault="009A53AF">
      <w:pPr>
        <w:jc w:val="center"/>
        <w:rPr>
          <w:rFonts w:ascii="方正小标宋简体" w:eastAsia="方正小标宋简体" w:hAnsi="方正小标宋简体" w:cs="方正小标宋简体"/>
          <w:spacing w:val="20"/>
          <w:sz w:val="44"/>
          <w:szCs w:val="44"/>
        </w:rPr>
      </w:pPr>
      <w:r>
        <w:rPr>
          <w:rFonts w:ascii="方正小标宋简体" w:eastAsia="方正小标宋简体" w:hAnsi="方正小标宋简体" w:cs="方正小标宋简体" w:hint="eastAsia"/>
          <w:spacing w:val="20"/>
          <w:sz w:val="44"/>
          <w:szCs w:val="44"/>
        </w:rPr>
        <w:t>调查问卷（参考版）</w:t>
      </w:r>
    </w:p>
    <w:p w:rsidR="009A53AF" w:rsidRDefault="009A53AF">
      <w:pPr>
        <w:rPr>
          <w:rFonts w:ascii="黑体" w:eastAsia="黑体" w:hAnsi="黑体" w:cs="黑体"/>
          <w:sz w:val="32"/>
          <w:szCs w:val="32"/>
        </w:rPr>
      </w:pPr>
      <w:r>
        <w:rPr>
          <w:rFonts w:ascii="黑体" w:eastAsia="黑体" w:hAnsi="黑体" w:cs="黑体" w:hint="eastAsia"/>
          <w:sz w:val="32"/>
          <w:szCs w:val="32"/>
        </w:rPr>
        <w:t>一、调查问卷</w:t>
      </w:r>
    </w:p>
    <w:tbl>
      <w:tblPr>
        <w:tblW w:w="9495"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90"/>
        <w:gridCol w:w="1005"/>
      </w:tblGrid>
      <w:tr w:rsidR="009A53AF" w:rsidTr="00620C14">
        <w:tc>
          <w:tcPr>
            <w:tcW w:w="8490" w:type="dxa"/>
            <w:tcBorders>
              <w:left w:val="nil"/>
            </w:tcBorders>
          </w:tcPr>
          <w:p w:rsidR="009A53AF" w:rsidRPr="00620C14" w:rsidRDefault="009A53AF" w:rsidP="00620C14">
            <w:pPr>
              <w:spacing w:line="440" w:lineRule="exact"/>
              <w:rPr>
                <w:rFonts w:ascii="仿宋_GB2312" w:eastAsia="仿宋_GB2312" w:hAnsi="仿宋_GB2312" w:cs="仿宋_GB2312"/>
                <w:szCs w:val="28"/>
              </w:rPr>
            </w:pPr>
            <w:r w:rsidRPr="00620C14">
              <w:rPr>
                <w:rFonts w:ascii="仿宋_GB2312" w:eastAsia="仿宋_GB2312" w:hAnsi="仿宋_GB2312" w:cs="仿宋_GB2312"/>
                <w:szCs w:val="28"/>
              </w:rPr>
              <w:t>1.</w:t>
            </w:r>
            <w:r w:rsidRPr="00620C14">
              <w:rPr>
                <w:rFonts w:ascii="仿宋_GB2312" w:eastAsia="仿宋_GB2312" w:hAnsi="仿宋_GB2312" w:cs="仿宋_GB2312" w:hint="eastAsia"/>
                <w:szCs w:val="28"/>
              </w:rPr>
              <w:t>以下四个词中哪一个不是社会主义核心价值观的主题词？</w:t>
            </w:r>
          </w:p>
          <w:p w:rsidR="009A53AF" w:rsidRPr="00620C14" w:rsidRDefault="009A53AF" w:rsidP="00620C14">
            <w:pPr>
              <w:spacing w:line="440" w:lineRule="exact"/>
              <w:rPr>
                <w:rFonts w:ascii="仿宋_GB2312" w:eastAsia="仿宋_GB2312" w:hAnsi="仿宋_GB2312" w:cs="仿宋_GB2312"/>
                <w:szCs w:val="28"/>
              </w:rPr>
            </w:pP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①自由</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②平等</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③平时</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④和谐</w:t>
            </w:r>
            <w:r w:rsidRPr="00620C14">
              <w:rPr>
                <w:rFonts w:ascii="仿宋_GB2312" w:eastAsia="仿宋_GB2312" w:hAnsi="仿宋_GB2312" w:cs="仿宋_GB2312"/>
                <w:szCs w:val="28"/>
              </w:rPr>
              <w:t xml:space="preserve"> </w:t>
            </w:r>
          </w:p>
        </w:tc>
        <w:tc>
          <w:tcPr>
            <w:tcW w:w="1005" w:type="dxa"/>
            <w:tcBorders>
              <w:right w:val="nil"/>
            </w:tcBorders>
            <w:vAlign w:val="center"/>
          </w:tcPr>
          <w:p w:rsidR="009A53AF" w:rsidRPr="00620C14" w:rsidRDefault="009A53AF" w:rsidP="00620C14">
            <w:pPr>
              <w:spacing w:line="440" w:lineRule="exact"/>
              <w:jc w:val="center"/>
              <w:rPr>
                <w:rFonts w:ascii="仿宋_GB2312" w:eastAsia="仿宋_GB2312" w:hAnsi="仿宋_GB2312" w:cs="仿宋_GB2312"/>
                <w:szCs w:val="28"/>
              </w:rPr>
            </w:pPr>
            <w:r w:rsidRPr="00620C14">
              <w:rPr>
                <w:rFonts w:ascii="仿宋_GB2312" w:eastAsia="仿宋_GB2312" w:hAnsi="Wingdings 2" w:cs="仿宋_GB2312" w:hint="eastAsia"/>
                <w:sz w:val="36"/>
                <w:szCs w:val="36"/>
              </w:rPr>
              <w:sym w:font="Wingdings 2" w:char="F0A3"/>
            </w:r>
          </w:p>
        </w:tc>
      </w:tr>
      <w:tr w:rsidR="009A53AF" w:rsidTr="00620C14">
        <w:tc>
          <w:tcPr>
            <w:tcW w:w="8490" w:type="dxa"/>
            <w:tcBorders>
              <w:left w:val="nil"/>
            </w:tcBorders>
          </w:tcPr>
          <w:p w:rsidR="009A53AF" w:rsidRPr="00620C14" w:rsidRDefault="009A53AF" w:rsidP="00620C14">
            <w:pPr>
              <w:spacing w:line="440" w:lineRule="exact"/>
              <w:rPr>
                <w:rFonts w:ascii="仿宋_GB2312" w:eastAsia="仿宋_GB2312" w:hAnsi="仿宋_GB2312" w:cs="仿宋_GB2312"/>
                <w:szCs w:val="28"/>
              </w:rPr>
            </w:pPr>
            <w:r w:rsidRPr="00620C14">
              <w:rPr>
                <w:rFonts w:ascii="仿宋_GB2312" w:eastAsia="仿宋_GB2312" w:hAnsi="仿宋_GB2312" w:cs="仿宋_GB2312"/>
                <w:szCs w:val="28"/>
              </w:rPr>
              <w:t>2.</w:t>
            </w:r>
            <w:r w:rsidRPr="00620C14">
              <w:rPr>
                <w:rFonts w:ascii="仿宋_GB2312" w:eastAsia="仿宋_GB2312" w:hAnsi="仿宋_GB2312" w:cs="仿宋_GB2312" w:hint="eastAsia"/>
                <w:szCs w:val="28"/>
              </w:rPr>
              <w:t>您领取过文明礼貌、文明言行、文明规范或文明创建方面的宣传资料吗？</w:t>
            </w:r>
          </w:p>
          <w:p w:rsidR="009A53AF" w:rsidRPr="00620C14" w:rsidRDefault="009A53AF" w:rsidP="009A53AF">
            <w:pPr>
              <w:spacing w:line="440" w:lineRule="exact"/>
              <w:ind w:firstLineChars="1400" w:firstLine="31680"/>
              <w:rPr>
                <w:rFonts w:ascii="仿宋_GB2312" w:eastAsia="仿宋_GB2312" w:hAnsi="仿宋_GB2312" w:cs="仿宋_GB2312"/>
                <w:szCs w:val="28"/>
              </w:rPr>
            </w:pPr>
            <w:r w:rsidRPr="00620C14">
              <w:rPr>
                <w:rFonts w:ascii="仿宋_GB2312" w:eastAsia="仿宋_GB2312" w:hAnsi="仿宋_GB2312" w:cs="仿宋_GB2312" w:hint="eastAsia"/>
                <w:szCs w:val="28"/>
              </w:rPr>
              <w:t>①领取过</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②说不清</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③没有领取过</w:t>
            </w:r>
          </w:p>
        </w:tc>
        <w:tc>
          <w:tcPr>
            <w:tcW w:w="1005" w:type="dxa"/>
            <w:tcBorders>
              <w:right w:val="nil"/>
            </w:tcBorders>
            <w:vAlign w:val="center"/>
          </w:tcPr>
          <w:p w:rsidR="009A53AF" w:rsidRPr="00620C14" w:rsidRDefault="009A53AF" w:rsidP="00620C14">
            <w:pPr>
              <w:spacing w:line="440" w:lineRule="exact"/>
              <w:jc w:val="center"/>
              <w:rPr>
                <w:rFonts w:ascii="仿宋_GB2312" w:eastAsia="仿宋_GB2312" w:hAnsi="仿宋_GB2312" w:cs="仿宋_GB2312"/>
                <w:szCs w:val="28"/>
              </w:rPr>
            </w:pPr>
            <w:r w:rsidRPr="00620C14">
              <w:rPr>
                <w:rFonts w:ascii="仿宋_GB2312" w:eastAsia="仿宋_GB2312" w:hAnsi="Wingdings 2" w:cs="仿宋_GB2312" w:hint="eastAsia"/>
                <w:sz w:val="36"/>
                <w:szCs w:val="36"/>
              </w:rPr>
              <w:sym w:font="Wingdings 2" w:char="F0A3"/>
            </w:r>
          </w:p>
        </w:tc>
      </w:tr>
      <w:tr w:rsidR="009A53AF" w:rsidTr="00620C14">
        <w:tc>
          <w:tcPr>
            <w:tcW w:w="8490" w:type="dxa"/>
            <w:tcBorders>
              <w:left w:val="nil"/>
            </w:tcBorders>
          </w:tcPr>
          <w:p w:rsidR="009A53AF" w:rsidRPr="00620C14" w:rsidRDefault="009A53AF" w:rsidP="00620C14">
            <w:pPr>
              <w:spacing w:line="440" w:lineRule="exact"/>
              <w:rPr>
                <w:rFonts w:ascii="仿宋_GB2312" w:eastAsia="仿宋_GB2312" w:hAnsi="仿宋_GB2312" w:cs="仿宋_GB2312"/>
                <w:szCs w:val="28"/>
              </w:rPr>
            </w:pPr>
            <w:r w:rsidRPr="00620C14">
              <w:rPr>
                <w:rFonts w:ascii="仿宋_GB2312" w:eastAsia="仿宋_GB2312" w:hAnsi="仿宋_GB2312" w:cs="仿宋_GB2312"/>
                <w:szCs w:val="28"/>
              </w:rPr>
              <w:t>3.</w:t>
            </w:r>
            <w:r w:rsidRPr="00620C14">
              <w:rPr>
                <w:rFonts w:ascii="仿宋_GB2312" w:eastAsia="仿宋_GB2312" w:hAnsi="仿宋_GB2312" w:cs="仿宋_GB2312" w:hint="eastAsia"/>
                <w:szCs w:val="28"/>
              </w:rPr>
              <w:t>您认为本市家庭、家教、家风建设的效果如何？</w:t>
            </w:r>
          </w:p>
          <w:p w:rsidR="009A53AF" w:rsidRPr="00620C14" w:rsidRDefault="009A53AF" w:rsidP="009A53AF">
            <w:pPr>
              <w:spacing w:line="440" w:lineRule="exact"/>
              <w:ind w:firstLineChars="1500" w:firstLine="31680"/>
              <w:rPr>
                <w:rFonts w:ascii="仿宋_GB2312" w:eastAsia="仿宋_GB2312" w:hAnsi="仿宋_GB2312" w:cs="仿宋_GB2312"/>
                <w:szCs w:val="28"/>
              </w:rPr>
            </w:pPr>
            <w:r w:rsidRPr="00620C14">
              <w:rPr>
                <w:rFonts w:ascii="仿宋_GB2312" w:eastAsia="仿宋_GB2312" w:hAnsi="仿宋_GB2312" w:cs="仿宋_GB2312" w:hint="eastAsia"/>
                <w:szCs w:val="28"/>
              </w:rPr>
              <w:t>①好</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②较好</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③一般</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④说不清</w:t>
            </w:r>
          </w:p>
        </w:tc>
        <w:tc>
          <w:tcPr>
            <w:tcW w:w="1005" w:type="dxa"/>
            <w:tcBorders>
              <w:right w:val="nil"/>
            </w:tcBorders>
            <w:vAlign w:val="center"/>
          </w:tcPr>
          <w:p w:rsidR="009A53AF" w:rsidRPr="00620C14" w:rsidRDefault="009A53AF" w:rsidP="00620C14">
            <w:pPr>
              <w:spacing w:line="440" w:lineRule="exact"/>
              <w:jc w:val="center"/>
              <w:rPr>
                <w:rFonts w:ascii="仿宋_GB2312" w:eastAsia="仿宋_GB2312" w:hAnsi="仿宋_GB2312" w:cs="仿宋_GB2312"/>
                <w:sz w:val="36"/>
                <w:szCs w:val="36"/>
              </w:rPr>
            </w:pPr>
            <w:r w:rsidRPr="00620C14">
              <w:rPr>
                <w:rFonts w:ascii="仿宋_GB2312" w:eastAsia="仿宋_GB2312" w:hAnsi="Wingdings 2" w:cs="仿宋_GB2312" w:hint="eastAsia"/>
                <w:sz w:val="36"/>
                <w:szCs w:val="36"/>
              </w:rPr>
              <w:sym w:font="Wingdings 2" w:char="F0A3"/>
            </w:r>
          </w:p>
        </w:tc>
      </w:tr>
      <w:tr w:rsidR="009A53AF" w:rsidTr="00620C14">
        <w:tc>
          <w:tcPr>
            <w:tcW w:w="8490" w:type="dxa"/>
            <w:tcBorders>
              <w:left w:val="nil"/>
            </w:tcBorders>
          </w:tcPr>
          <w:p w:rsidR="009A53AF" w:rsidRPr="00620C14" w:rsidRDefault="009A53AF" w:rsidP="00620C14">
            <w:pPr>
              <w:spacing w:line="440" w:lineRule="exact"/>
              <w:rPr>
                <w:rFonts w:ascii="仿宋_GB2312" w:eastAsia="仿宋_GB2312" w:hAnsi="仿宋_GB2312" w:cs="仿宋_GB2312"/>
                <w:szCs w:val="28"/>
              </w:rPr>
            </w:pPr>
            <w:r w:rsidRPr="00620C14">
              <w:rPr>
                <w:rFonts w:ascii="仿宋_GB2312" w:eastAsia="仿宋_GB2312" w:hAnsi="仿宋_GB2312" w:cs="仿宋_GB2312"/>
                <w:szCs w:val="28"/>
              </w:rPr>
              <w:t>4.</w:t>
            </w:r>
            <w:r w:rsidRPr="00620C14">
              <w:rPr>
                <w:rFonts w:ascii="仿宋_GB2312" w:eastAsia="仿宋_GB2312" w:hAnsi="仿宋_GB2312" w:cs="仿宋_GB2312" w:hint="eastAsia"/>
                <w:szCs w:val="28"/>
              </w:rPr>
              <w:t>您认为身边的志愿服务活动氛围如何？</w:t>
            </w:r>
            <w:r w:rsidRPr="00620C14">
              <w:rPr>
                <w:rFonts w:ascii="仿宋_GB2312" w:eastAsia="仿宋_GB2312" w:hAnsi="仿宋_GB2312" w:cs="仿宋_GB2312"/>
                <w:szCs w:val="28"/>
              </w:rPr>
              <w:t xml:space="preserve">  </w:t>
            </w:r>
          </w:p>
          <w:p w:rsidR="009A53AF" w:rsidRPr="00620C14" w:rsidRDefault="009A53AF" w:rsidP="009A53AF">
            <w:pPr>
              <w:spacing w:line="440" w:lineRule="exact"/>
              <w:ind w:firstLineChars="1300" w:firstLine="31680"/>
              <w:rPr>
                <w:rFonts w:ascii="仿宋_GB2312" w:eastAsia="仿宋_GB2312" w:hAnsi="仿宋_GB2312" w:cs="仿宋_GB2312"/>
                <w:szCs w:val="28"/>
              </w:rPr>
            </w:pPr>
            <w:r w:rsidRPr="00620C14">
              <w:rPr>
                <w:rFonts w:ascii="仿宋_GB2312" w:eastAsia="仿宋_GB2312" w:hAnsi="仿宋_GB2312" w:cs="仿宋_GB2312" w:hint="eastAsia"/>
                <w:szCs w:val="28"/>
              </w:rPr>
              <w:t>①浓厚</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②较浓厚</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③一般</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④不清楚</w:t>
            </w:r>
            <w:r w:rsidRPr="00620C14">
              <w:rPr>
                <w:rFonts w:ascii="仿宋_GB2312" w:eastAsia="仿宋_GB2312" w:hAnsi="仿宋_GB2312" w:cs="仿宋_GB2312"/>
                <w:szCs w:val="28"/>
              </w:rPr>
              <w:t xml:space="preserve">   </w:t>
            </w:r>
          </w:p>
        </w:tc>
        <w:tc>
          <w:tcPr>
            <w:tcW w:w="1005" w:type="dxa"/>
            <w:tcBorders>
              <w:right w:val="nil"/>
            </w:tcBorders>
            <w:vAlign w:val="center"/>
          </w:tcPr>
          <w:p w:rsidR="009A53AF" w:rsidRPr="00620C14" w:rsidRDefault="009A53AF" w:rsidP="00620C14">
            <w:pPr>
              <w:spacing w:line="440" w:lineRule="exact"/>
              <w:jc w:val="center"/>
              <w:rPr>
                <w:rFonts w:ascii="仿宋_GB2312" w:eastAsia="仿宋_GB2312" w:hAnsi="仿宋_GB2312" w:cs="仿宋_GB2312"/>
                <w:sz w:val="36"/>
                <w:szCs w:val="36"/>
              </w:rPr>
            </w:pPr>
            <w:r w:rsidRPr="00620C14">
              <w:rPr>
                <w:rFonts w:ascii="仿宋_GB2312" w:eastAsia="仿宋_GB2312" w:hAnsi="Wingdings 2" w:cs="仿宋_GB2312" w:hint="eastAsia"/>
                <w:sz w:val="36"/>
                <w:szCs w:val="36"/>
              </w:rPr>
              <w:sym w:font="Wingdings 2" w:char="F0A3"/>
            </w:r>
          </w:p>
        </w:tc>
      </w:tr>
      <w:tr w:rsidR="009A53AF" w:rsidTr="00620C14">
        <w:tc>
          <w:tcPr>
            <w:tcW w:w="8490" w:type="dxa"/>
            <w:tcBorders>
              <w:left w:val="nil"/>
            </w:tcBorders>
          </w:tcPr>
          <w:p w:rsidR="009A53AF" w:rsidRPr="00620C14" w:rsidRDefault="009A53AF" w:rsidP="00620C14">
            <w:pPr>
              <w:spacing w:line="440" w:lineRule="exact"/>
              <w:rPr>
                <w:rFonts w:ascii="仿宋_GB2312" w:eastAsia="仿宋_GB2312" w:hAnsi="仿宋_GB2312" w:cs="仿宋_GB2312"/>
                <w:szCs w:val="28"/>
              </w:rPr>
            </w:pPr>
            <w:r w:rsidRPr="00620C14">
              <w:rPr>
                <w:rFonts w:ascii="仿宋_GB2312" w:eastAsia="仿宋_GB2312" w:hAnsi="仿宋_GB2312" w:cs="仿宋_GB2312"/>
                <w:szCs w:val="28"/>
              </w:rPr>
              <w:t>5.</w:t>
            </w:r>
            <w:r w:rsidRPr="00620C14">
              <w:rPr>
                <w:rFonts w:ascii="仿宋_GB2312" w:eastAsia="仿宋_GB2312" w:hAnsi="仿宋_GB2312" w:cs="仿宋_GB2312" w:hint="eastAsia"/>
                <w:szCs w:val="28"/>
              </w:rPr>
              <w:t>您对本市公益广告宣传覆盖面如何评价？</w:t>
            </w:r>
          </w:p>
          <w:p w:rsidR="009A53AF" w:rsidRPr="00620C14" w:rsidRDefault="009A53AF" w:rsidP="009A53AF">
            <w:pPr>
              <w:spacing w:line="440" w:lineRule="exact"/>
              <w:ind w:firstLineChars="500" w:firstLine="31680"/>
              <w:rPr>
                <w:rFonts w:ascii="仿宋_GB2312" w:eastAsia="仿宋_GB2312" w:hAnsi="仿宋_GB2312" w:cs="仿宋_GB2312"/>
                <w:szCs w:val="28"/>
              </w:rPr>
            </w:pPr>
            <w:r w:rsidRPr="00620C14">
              <w:rPr>
                <w:rFonts w:ascii="仿宋_GB2312" w:eastAsia="仿宋_GB2312" w:hAnsi="仿宋_GB2312" w:cs="仿宋_GB2312" w:hint="eastAsia"/>
                <w:szCs w:val="28"/>
              </w:rPr>
              <w:t>①刊播很普遍</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②刊播普遍</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③一般</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④没看到过</w:t>
            </w:r>
            <w:r w:rsidRPr="00620C14">
              <w:rPr>
                <w:rFonts w:ascii="仿宋_GB2312" w:eastAsia="仿宋_GB2312" w:hAnsi="仿宋_GB2312" w:cs="仿宋_GB2312"/>
                <w:szCs w:val="28"/>
              </w:rPr>
              <w:t>/</w:t>
            </w:r>
            <w:r w:rsidRPr="00620C14">
              <w:rPr>
                <w:rFonts w:ascii="仿宋_GB2312" w:eastAsia="仿宋_GB2312" w:hAnsi="仿宋_GB2312" w:cs="仿宋_GB2312" w:hint="eastAsia"/>
                <w:szCs w:val="28"/>
              </w:rPr>
              <w:t>说不清</w:t>
            </w:r>
          </w:p>
        </w:tc>
        <w:tc>
          <w:tcPr>
            <w:tcW w:w="1005" w:type="dxa"/>
            <w:tcBorders>
              <w:right w:val="nil"/>
            </w:tcBorders>
            <w:vAlign w:val="center"/>
          </w:tcPr>
          <w:p w:rsidR="009A53AF" w:rsidRPr="00620C14" w:rsidRDefault="009A53AF" w:rsidP="00620C14">
            <w:pPr>
              <w:spacing w:line="440" w:lineRule="exact"/>
              <w:jc w:val="center"/>
              <w:rPr>
                <w:rFonts w:ascii="仿宋_GB2312" w:eastAsia="仿宋_GB2312" w:hAnsi="仿宋_GB2312" w:cs="仿宋_GB2312"/>
                <w:szCs w:val="28"/>
              </w:rPr>
            </w:pPr>
            <w:r w:rsidRPr="00620C14">
              <w:rPr>
                <w:rFonts w:ascii="仿宋_GB2312" w:eastAsia="仿宋_GB2312" w:hAnsi="Wingdings 2" w:cs="仿宋_GB2312" w:hint="eastAsia"/>
                <w:sz w:val="36"/>
                <w:szCs w:val="36"/>
              </w:rPr>
              <w:sym w:font="Wingdings 2" w:char="F0A3"/>
            </w:r>
          </w:p>
        </w:tc>
      </w:tr>
      <w:tr w:rsidR="009A53AF" w:rsidTr="00620C14">
        <w:tc>
          <w:tcPr>
            <w:tcW w:w="8490" w:type="dxa"/>
            <w:tcBorders>
              <w:left w:val="nil"/>
            </w:tcBorders>
          </w:tcPr>
          <w:p w:rsidR="009A53AF" w:rsidRPr="00620C14" w:rsidRDefault="009A53AF" w:rsidP="00620C14">
            <w:pPr>
              <w:spacing w:line="440" w:lineRule="exact"/>
              <w:rPr>
                <w:rFonts w:ascii="仿宋_GB2312" w:eastAsia="仿宋_GB2312" w:hAnsi="仿宋_GB2312" w:cs="仿宋_GB2312"/>
                <w:szCs w:val="28"/>
              </w:rPr>
            </w:pPr>
            <w:r w:rsidRPr="00620C14">
              <w:rPr>
                <w:rFonts w:ascii="仿宋_GB2312" w:eastAsia="仿宋_GB2312" w:hAnsi="仿宋_GB2312" w:cs="仿宋_GB2312"/>
                <w:szCs w:val="28"/>
              </w:rPr>
              <w:t>6.</w:t>
            </w:r>
            <w:r w:rsidRPr="00620C14">
              <w:rPr>
                <w:rFonts w:ascii="仿宋_GB2312" w:eastAsia="仿宋_GB2312" w:hAnsi="仿宋_GB2312" w:cs="仿宋_GB2312" w:hint="eastAsia"/>
                <w:szCs w:val="28"/>
              </w:rPr>
              <w:t>您在本市（区）办理户籍、医保、社保、出入境手续时，或者缴纳电费、燃气费、自家水费时，是否觉得方便？</w:t>
            </w:r>
          </w:p>
          <w:p w:rsidR="009A53AF" w:rsidRPr="00620C14" w:rsidRDefault="009A53AF" w:rsidP="00620C14">
            <w:pPr>
              <w:spacing w:line="440" w:lineRule="exact"/>
              <w:rPr>
                <w:rFonts w:ascii="仿宋_GB2312" w:eastAsia="仿宋_GB2312" w:hAnsi="仿宋_GB2312" w:cs="仿宋_GB2312"/>
                <w:szCs w:val="28"/>
              </w:rPr>
            </w:pP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①不方便</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②说不清</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③方便</w:t>
            </w:r>
          </w:p>
        </w:tc>
        <w:tc>
          <w:tcPr>
            <w:tcW w:w="1005" w:type="dxa"/>
            <w:tcBorders>
              <w:right w:val="nil"/>
            </w:tcBorders>
            <w:vAlign w:val="center"/>
          </w:tcPr>
          <w:p w:rsidR="009A53AF" w:rsidRPr="00620C14" w:rsidRDefault="009A53AF" w:rsidP="00620C14">
            <w:pPr>
              <w:spacing w:line="440" w:lineRule="exact"/>
              <w:jc w:val="center"/>
              <w:rPr>
                <w:rFonts w:ascii="仿宋_GB2312" w:eastAsia="仿宋_GB2312" w:hAnsi="仿宋_GB2312" w:cs="仿宋_GB2312"/>
                <w:szCs w:val="28"/>
              </w:rPr>
            </w:pPr>
            <w:r w:rsidRPr="00620C14">
              <w:rPr>
                <w:rFonts w:ascii="仿宋_GB2312" w:eastAsia="仿宋_GB2312" w:hAnsi="Wingdings 2" w:cs="仿宋_GB2312" w:hint="eastAsia"/>
                <w:sz w:val="36"/>
                <w:szCs w:val="36"/>
              </w:rPr>
              <w:sym w:font="Wingdings 2" w:char="F0A3"/>
            </w:r>
          </w:p>
        </w:tc>
      </w:tr>
      <w:tr w:rsidR="009A53AF" w:rsidTr="00620C14">
        <w:tc>
          <w:tcPr>
            <w:tcW w:w="8490" w:type="dxa"/>
            <w:tcBorders>
              <w:left w:val="nil"/>
            </w:tcBorders>
          </w:tcPr>
          <w:p w:rsidR="009A53AF" w:rsidRPr="00620C14" w:rsidRDefault="009A53AF" w:rsidP="00620C14">
            <w:pPr>
              <w:spacing w:line="440" w:lineRule="exact"/>
              <w:rPr>
                <w:rFonts w:ascii="仿宋_GB2312" w:eastAsia="仿宋_GB2312" w:hAnsi="仿宋_GB2312" w:cs="仿宋_GB2312"/>
                <w:szCs w:val="28"/>
              </w:rPr>
            </w:pPr>
            <w:r w:rsidRPr="00620C14">
              <w:rPr>
                <w:rFonts w:ascii="仿宋_GB2312" w:eastAsia="仿宋_GB2312" w:hAnsi="仿宋_GB2312" w:cs="仿宋_GB2312"/>
                <w:szCs w:val="28"/>
              </w:rPr>
              <w:t>7.</w:t>
            </w:r>
            <w:r w:rsidRPr="00620C14">
              <w:rPr>
                <w:rFonts w:ascii="仿宋_GB2312" w:eastAsia="仿宋_GB2312" w:hAnsi="仿宋_GB2312" w:cs="仿宋_GB2312" w:hint="eastAsia"/>
                <w:szCs w:val="28"/>
              </w:rPr>
              <w:t>您是否参加过本市组织的法治宣传教育活动？</w:t>
            </w:r>
          </w:p>
          <w:p w:rsidR="009A53AF" w:rsidRPr="00620C14" w:rsidRDefault="009A53AF" w:rsidP="009A53AF">
            <w:pPr>
              <w:spacing w:line="440" w:lineRule="exact"/>
              <w:ind w:firstLineChars="1800" w:firstLine="31680"/>
              <w:rPr>
                <w:rFonts w:ascii="仿宋_GB2312" w:eastAsia="仿宋_GB2312" w:hAnsi="仿宋_GB2312" w:cs="仿宋_GB2312"/>
                <w:szCs w:val="28"/>
              </w:rPr>
            </w:pPr>
            <w:r w:rsidRPr="00620C14">
              <w:rPr>
                <w:rFonts w:ascii="仿宋_GB2312" w:eastAsia="仿宋_GB2312" w:hAnsi="仿宋_GB2312" w:cs="仿宋_GB2312" w:hint="eastAsia"/>
                <w:szCs w:val="28"/>
              </w:rPr>
              <w:t>①参加过</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②没有参加过</w:t>
            </w:r>
          </w:p>
        </w:tc>
        <w:tc>
          <w:tcPr>
            <w:tcW w:w="1005" w:type="dxa"/>
            <w:tcBorders>
              <w:right w:val="nil"/>
            </w:tcBorders>
            <w:vAlign w:val="center"/>
          </w:tcPr>
          <w:p w:rsidR="009A53AF" w:rsidRPr="00620C14" w:rsidRDefault="009A53AF" w:rsidP="00620C14">
            <w:pPr>
              <w:spacing w:line="440" w:lineRule="exact"/>
              <w:jc w:val="center"/>
              <w:rPr>
                <w:rFonts w:ascii="仿宋_GB2312" w:eastAsia="仿宋_GB2312" w:hAnsi="仿宋_GB2312" w:cs="仿宋_GB2312"/>
                <w:sz w:val="36"/>
                <w:szCs w:val="36"/>
              </w:rPr>
            </w:pPr>
          </w:p>
        </w:tc>
      </w:tr>
      <w:tr w:rsidR="009A53AF" w:rsidTr="00620C14">
        <w:tc>
          <w:tcPr>
            <w:tcW w:w="8490" w:type="dxa"/>
            <w:tcBorders>
              <w:left w:val="nil"/>
            </w:tcBorders>
          </w:tcPr>
          <w:p w:rsidR="009A53AF" w:rsidRPr="00620C14" w:rsidRDefault="009A53AF" w:rsidP="00620C14">
            <w:pPr>
              <w:spacing w:line="440" w:lineRule="exact"/>
              <w:rPr>
                <w:rFonts w:ascii="仿宋_GB2312" w:eastAsia="仿宋_GB2312" w:hAnsi="仿宋_GB2312" w:cs="仿宋_GB2312"/>
                <w:szCs w:val="28"/>
              </w:rPr>
            </w:pPr>
            <w:r w:rsidRPr="00620C14">
              <w:rPr>
                <w:rFonts w:ascii="仿宋_GB2312" w:eastAsia="仿宋_GB2312" w:hAnsi="仿宋_GB2312" w:cs="仿宋_GB2312"/>
                <w:szCs w:val="28"/>
              </w:rPr>
              <w:t>8.</w:t>
            </w:r>
            <w:r w:rsidRPr="00620C14">
              <w:rPr>
                <w:rFonts w:ascii="仿宋_GB2312" w:eastAsia="仿宋_GB2312" w:hAnsi="仿宋_GB2312" w:cs="仿宋_GB2312" w:hint="eastAsia"/>
                <w:szCs w:val="28"/>
              </w:rPr>
              <w:t>您在本地购物时曾经受骗上当或买过假货吗？</w:t>
            </w:r>
          </w:p>
          <w:p w:rsidR="009A53AF" w:rsidRPr="00620C14" w:rsidRDefault="009A53AF" w:rsidP="009A53AF">
            <w:pPr>
              <w:spacing w:line="440" w:lineRule="exact"/>
              <w:ind w:firstLineChars="1800" w:firstLine="31680"/>
              <w:rPr>
                <w:rFonts w:ascii="仿宋_GB2312" w:eastAsia="仿宋_GB2312" w:hAnsi="仿宋_GB2312" w:cs="仿宋_GB2312"/>
                <w:szCs w:val="28"/>
              </w:rPr>
            </w:pPr>
            <w:r w:rsidRPr="00620C14">
              <w:rPr>
                <w:rFonts w:ascii="仿宋_GB2312" w:eastAsia="仿宋_GB2312" w:hAnsi="仿宋_GB2312" w:cs="仿宋_GB2312" w:hint="eastAsia"/>
                <w:szCs w:val="28"/>
              </w:rPr>
              <w:t>①没有</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②说不清</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③有过</w:t>
            </w:r>
          </w:p>
        </w:tc>
        <w:tc>
          <w:tcPr>
            <w:tcW w:w="1005" w:type="dxa"/>
            <w:tcBorders>
              <w:right w:val="nil"/>
            </w:tcBorders>
            <w:vAlign w:val="center"/>
          </w:tcPr>
          <w:p w:rsidR="009A53AF" w:rsidRPr="00620C14" w:rsidRDefault="009A53AF" w:rsidP="00620C14">
            <w:pPr>
              <w:spacing w:line="440" w:lineRule="exact"/>
              <w:jc w:val="center"/>
              <w:rPr>
                <w:rFonts w:ascii="仿宋_GB2312" w:eastAsia="仿宋_GB2312" w:hAnsi="仿宋_GB2312" w:cs="仿宋_GB2312"/>
                <w:szCs w:val="28"/>
              </w:rPr>
            </w:pPr>
            <w:r w:rsidRPr="00620C14">
              <w:rPr>
                <w:rFonts w:ascii="仿宋_GB2312" w:eastAsia="仿宋_GB2312" w:hAnsi="Wingdings 2" w:cs="仿宋_GB2312" w:hint="eastAsia"/>
                <w:sz w:val="36"/>
                <w:szCs w:val="36"/>
              </w:rPr>
              <w:sym w:font="Wingdings 2" w:char="F0A3"/>
            </w:r>
          </w:p>
        </w:tc>
      </w:tr>
      <w:tr w:rsidR="009A53AF" w:rsidTr="00620C14">
        <w:tc>
          <w:tcPr>
            <w:tcW w:w="8490" w:type="dxa"/>
            <w:tcBorders>
              <w:left w:val="nil"/>
            </w:tcBorders>
          </w:tcPr>
          <w:p w:rsidR="009A53AF" w:rsidRPr="00620C14" w:rsidRDefault="009A53AF" w:rsidP="00620C14">
            <w:pPr>
              <w:spacing w:line="440" w:lineRule="exact"/>
              <w:rPr>
                <w:rFonts w:ascii="仿宋_GB2312" w:eastAsia="仿宋_GB2312" w:hAnsi="仿宋_GB2312" w:cs="仿宋_GB2312"/>
                <w:szCs w:val="28"/>
              </w:rPr>
            </w:pPr>
            <w:r w:rsidRPr="00620C14">
              <w:rPr>
                <w:rFonts w:ascii="仿宋_GB2312" w:eastAsia="仿宋_GB2312" w:hAnsi="仿宋_GB2312" w:cs="仿宋_GB2312"/>
                <w:szCs w:val="28"/>
              </w:rPr>
              <w:t>9.</w:t>
            </w:r>
            <w:r w:rsidRPr="00620C14">
              <w:rPr>
                <w:rFonts w:ascii="仿宋_GB2312" w:eastAsia="仿宋_GB2312" w:hAnsi="仿宋_GB2312" w:cs="仿宋_GB2312" w:hint="eastAsia"/>
                <w:szCs w:val="28"/>
              </w:rPr>
              <w:t>您对认为本市窗口单位（公安、税务、市场监管、燃气、供热、自来水、供电、公共交通、出租汽车、铁路、环卫、风景园林、物业管理、邮政、电信、银行、医院、宾馆、旅行社、商业零售等）的服务质量怎么评价？</w:t>
            </w:r>
          </w:p>
          <w:p w:rsidR="009A53AF" w:rsidRPr="00620C14" w:rsidRDefault="009A53AF" w:rsidP="009A53AF">
            <w:pPr>
              <w:spacing w:line="440" w:lineRule="exact"/>
              <w:ind w:firstLineChars="1600" w:firstLine="31680"/>
              <w:rPr>
                <w:rFonts w:ascii="仿宋_GB2312" w:eastAsia="仿宋_GB2312" w:hAnsi="仿宋_GB2312" w:cs="仿宋_GB2312"/>
                <w:szCs w:val="28"/>
              </w:rPr>
            </w:pPr>
            <w:r w:rsidRPr="00620C14">
              <w:rPr>
                <w:rFonts w:ascii="仿宋_GB2312" w:eastAsia="仿宋_GB2312" w:hAnsi="仿宋_GB2312" w:cs="仿宋_GB2312" w:hint="eastAsia"/>
                <w:szCs w:val="28"/>
              </w:rPr>
              <w:t>①好</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②较好</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③一般</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④说不清</w:t>
            </w:r>
          </w:p>
        </w:tc>
        <w:tc>
          <w:tcPr>
            <w:tcW w:w="1005" w:type="dxa"/>
            <w:tcBorders>
              <w:right w:val="nil"/>
            </w:tcBorders>
            <w:vAlign w:val="center"/>
          </w:tcPr>
          <w:p w:rsidR="009A53AF" w:rsidRPr="00620C14" w:rsidRDefault="009A53AF" w:rsidP="00620C14">
            <w:pPr>
              <w:spacing w:line="440" w:lineRule="exact"/>
              <w:jc w:val="center"/>
              <w:rPr>
                <w:rFonts w:ascii="仿宋_GB2312" w:eastAsia="仿宋_GB2312" w:hAnsi="仿宋_GB2312" w:cs="仿宋_GB2312"/>
                <w:sz w:val="36"/>
                <w:szCs w:val="36"/>
              </w:rPr>
            </w:pPr>
            <w:r w:rsidRPr="00620C14">
              <w:rPr>
                <w:rFonts w:ascii="仿宋_GB2312" w:eastAsia="仿宋_GB2312" w:hAnsi="Wingdings 2" w:cs="仿宋_GB2312" w:hint="eastAsia"/>
                <w:sz w:val="36"/>
                <w:szCs w:val="36"/>
              </w:rPr>
              <w:sym w:font="Wingdings 2" w:char="F0A3"/>
            </w:r>
          </w:p>
        </w:tc>
      </w:tr>
      <w:tr w:rsidR="009A53AF" w:rsidTr="00620C14">
        <w:tc>
          <w:tcPr>
            <w:tcW w:w="8490" w:type="dxa"/>
            <w:tcBorders>
              <w:left w:val="nil"/>
            </w:tcBorders>
          </w:tcPr>
          <w:p w:rsidR="009A53AF" w:rsidRPr="00620C14" w:rsidRDefault="009A53AF" w:rsidP="00620C14">
            <w:pPr>
              <w:spacing w:line="440" w:lineRule="exact"/>
              <w:rPr>
                <w:rFonts w:ascii="仿宋_GB2312" w:eastAsia="仿宋_GB2312" w:hAnsi="仿宋_GB2312" w:cs="仿宋_GB2312"/>
                <w:szCs w:val="28"/>
              </w:rPr>
            </w:pPr>
            <w:r w:rsidRPr="00620C14">
              <w:rPr>
                <w:rFonts w:ascii="仿宋_GB2312" w:eastAsia="仿宋_GB2312" w:hAnsi="仿宋_GB2312" w:cs="仿宋_GB2312"/>
                <w:szCs w:val="28"/>
              </w:rPr>
              <w:t>10.</w:t>
            </w:r>
            <w:r w:rsidRPr="00620C14">
              <w:rPr>
                <w:rFonts w:ascii="仿宋_GB2312" w:eastAsia="仿宋_GB2312" w:hAnsi="仿宋_GB2312" w:cs="仿宋_GB2312" w:hint="eastAsia"/>
                <w:szCs w:val="28"/>
              </w:rPr>
              <w:t>您如何评价本市民风和市民道德素质？</w:t>
            </w:r>
            <w:r w:rsidRPr="00620C14">
              <w:rPr>
                <w:rFonts w:ascii="仿宋_GB2312" w:eastAsia="仿宋_GB2312" w:hAnsi="仿宋_GB2312" w:cs="仿宋_GB2312"/>
                <w:szCs w:val="28"/>
              </w:rPr>
              <w:t xml:space="preserve">        </w:t>
            </w:r>
          </w:p>
          <w:p w:rsidR="009A53AF" w:rsidRPr="00620C14" w:rsidRDefault="009A53AF" w:rsidP="009A53AF">
            <w:pPr>
              <w:spacing w:line="440" w:lineRule="exact"/>
              <w:ind w:firstLineChars="1600" w:firstLine="31680"/>
              <w:rPr>
                <w:rFonts w:ascii="仿宋_GB2312" w:eastAsia="仿宋_GB2312" w:hAnsi="仿宋_GB2312" w:cs="仿宋_GB2312"/>
                <w:szCs w:val="28"/>
              </w:rPr>
            </w:pPr>
            <w:r w:rsidRPr="00620C14">
              <w:rPr>
                <w:rFonts w:ascii="仿宋_GB2312" w:eastAsia="仿宋_GB2312" w:hAnsi="仿宋_GB2312" w:cs="仿宋_GB2312" w:hint="eastAsia"/>
                <w:szCs w:val="28"/>
              </w:rPr>
              <w:t>①好</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②较好</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③一般</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④说不清</w:t>
            </w:r>
          </w:p>
        </w:tc>
        <w:tc>
          <w:tcPr>
            <w:tcW w:w="1005" w:type="dxa"/>
            <w:tcBorders>
              <w:right w:val="nil"/>
            </w:tcBorders>
            <w:vAlign w:val="center"/>
          </w:tcPr>
          <w:p w:rsidR="009A53AF" w:rsidRPr="00620C14" w:rsidRDefault="009A53AF" w:rsidP="00620C14">
            <w:pPr>
              <w:spacing w:line="440" w:lineRule="exact"/>
              <w:jc w:val="center"/>
              <w:rPr>
                <w:rFonts w:ascii="仿宋_GB2312" w:eastAsia="仿宋_GB2312" w:hAnsi="仿宋_GB2312" w:cs="仿宋_GB2312"/>
                <w:sz w:val="36"/>
                <w:szCs w:val="36"/>
              </w:rPr>
            </w:pPr>
            <w:r w:rsidRPr="00620C14">
              <w:rPr>
                <w:rFonts w:ascii="仿宋_GB2312" w:eastAsia="仿宋_GB2312" w:hAnsi="Wingdings 2" w:cs="仿宋_GB2312" w:hint="eastAsia"/>
                <w:sz w:val="36"/>
                <w:szCs w:val="36"/>
              </w:rPr>
              <w:sym w:font="Wingdings 2" w:char="F0A3"/>
            </w:r>
          </w:p>
        </w:tc>
      </w:tr>
      <w:tr w:rsidR="009A53AF" w:rsidTr="00620C14">
        <w:trPr>
          <w:trHeight w:val="870"/>
        </w:trPr>
        <w:tc>
          <w:tcPr>
            <w:tcW w:w="8490" w:type="dxa"/>
            <w:tcBorders>
              <w:left w:val="nil"/>
            </w:tcBorders>
          </w:tcPr>
          <w:p w:rsidR="009A53AF" w:rsidRPr="00620C14" w:rsidRDefault="009A53AF" w:rsidP="00620C14">
            <w:pPr>
              <w:spacing w:line="440" w:lineRule="exact"/>
              <w:rPr>
                <w:rFonts w:ascii="仿宋_GB2312" w:eastAsia="仿宋_GB2312" w:hAnsi="仿宋_GB2312" w:cs="仿宋_GB2312"/>
                <w:szCs w:val="28"/>
              </w:rPr>
            </w:pPr>
            <w:r w:rsidRPr="00620C14">
              <w:rPr>
                <w:rFonts w:ascii="仿宋_GB2312" w:eastAsia="仿宋_GB2312" w:hAnsi="仿宋_GB2312" w:cs="仿宋_GB2312"/>
                <w:szCs w:val="28"/>
              </w:rPr>
              <w:t>11.</w:t>
            </w:r>
            <w:r w:rsidRPr="00620C14">
              <w:rPr>
                <w:rFonts w:ascii="仿宋_GB2312" w:eastAsia="仿宋_GB2312" w:hAnsi="仿宋_GB2312" w:cs="仿宋_GB2312" w:hint="eastAsia"/>
                <w:szCs w:val="28"/>
              </w:rPr>
              <w:t>您是否参加过“环境保护、生态文明”为主题的活动？</w:t>
            </w:r>
            <w:r w:rsidRPr="00620C14">
              <w:rPr>
                <w:rFonts w:ascii="仿宋_GB2312" w:eastAsia="仿宋_GB2312" w:hAnsi="仿宋_GB2312" w:cs="仿宋_GB2312"/>
                <w:szCs w:val="28"/>
              </w:rPr>
              <w:t xml:space="preserve">     </w:t>
            </w:r>
          </w:p>
          <w:p w:rsidR="009A53AF" w:rsidRPr="00620C14" w:rsidRDefault="009A53AF" w:rsidP="009A53AF">
            <w:pPr>
              <w:spacing w:line="440" w:lineRule="exact"/>
              <w:ind w:firstLineChars="1800" w:firstLine="31680"/>
              <w:rPr>
                <w:rFonts w:ascii="仿宋_GB2312" w:eastAsia="仿宋_GB2312" w:hAnsi="仿宋_GB2312" w:cs="仿宋_GB2312"/>
                <w:szCs w:val="28"/>
              </w:rPr>
            </w:pPr>
            <w:r w:rsidRPr="00620C14">
              <w:rPr>
                <w:rFonts w:ascii="仿宋_GB2312" w:eastAsia="仿宋_GB2312" w:hAnsi="仿宋_GB2312" w:cs="仿宋_GB2312" w:hint="eastAsia"/>
                <w:szCs w:val="28"/>
              </w:rPr>
              <w:t>①参加过</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②没有参加过</w:t>
            </w:r>
            <w:r w:rsidRPr="00620C14">
              <w:rPr>
                <w:rFonts w:ascii="仿宋_GB2312" w:eastAsia="仿宋_GB2312" w:hAnsi="仿宋_GB2312" w:cs="仿宋_GB2312"/>
                <w:szCs w:val="28"/>
              </w:rPr>
              <w:t xml:space="preserve"> </w:t>
            </w:r>
          </w:p>
        </w:tc>
        <w:tc>
          <w:tcPr>
            <w:tcW w:w="1005" w:type="dxa"/>
            <w:tcBorders>
              <w:right w:val="nil"/>
            </w:tcBorders>
            <w:vAlign w:val="center"/>
          </w:tcPr>
          <w:p w:rsidR="009A53AF" w:rsidRPr="00620C14" w:rsidRDefault="009A53AF" w:rsidP="00620C14">
            <w:pPr>
              <w:spacing w:line="440" w:lineRule="exact"/>
              <w:jc w:val="center"/>
              <w:rPr>
                <w:rFonts w:ascii="仿宋_GB2312" w:eastAsia="仿宋_GB2312" w:hAnsi="仿宋_GB2312" w:cs="仿宋_GB2312"/>
                <w:sz w:val="36"/>
                <w:szCs w:val="36"/>
              </w:rPr>
            </w:pPr>
            <w:r w:rsidRPr="00620C14">
              <w:rPr>
                <w:rFonts w:ascii="仿宋_GB2312" w:eastAsia="仿宋_GB2312" w:hAnsi="Wingdings 2" w:cs="仿宋_GB2312" w:hint="eastAsia"/>
                <w:sz w:val="36"/>
                <w:szCs w:val="36"/>
              </w:rPr>
              <w:sym w:font="Wingdings 2" w:char="F0A3"/>
            </w:r>
          </w:p>
        </w:tc>
      </w:tr>
      <w:tr w:rsidR="009A53AF" w:rsidTr="00620C14">
        <w:tc>
          <w:tcPr>
            <w:tcW w:w="8490" w:type="dxa"/>
            <w:tcBorders>
              <w:left w:val="nil"/>
            </w:tcBorders>
          </w:tcPr>
          <w:p w:rsidR="009A53AF" w:rsidRPr="00620C14" w:rsidRDefault="009A53AF" w:rsidP="00620C14">
            <w:pPr>
              <w:spacing w:line="440" w:lineRule="exact"/>
              <w:rPr>
                <w:rFonts w:ascii="仿宋_GB2312" w:eastAsia="仿宋_GB2312" w:hAnsi="仿宋_GB2312" w:cs="仿宋_GB2312"/>
                <w:szCs w:val="28"/>
              </w:rPr>
            </w:pPr>
            <w:r w:rsidRPr="00620C14">
              <w:rPr>
                <w:rFonts w:ascii="仿宋_GB2312" w:eastAsia="仿宋_GB2312" w:hAnsi="仿宋_GB2312" w:cs="仿宋_GB2312"/>
                <w:szCs w:val="28"/>
              </w:rPr>
              <w:t>12.</w:t>
            </w:r>
            <w:r w:rsidRPr="00620C14">
              <w:rPr>
                <w:rFonts w:ascii="仿宋_GB2312" w:eastAsia="仿宋_GB2312" w:hAnsi="仿宋_GB2312" w:cs="仿宋_GB2312" w:hint="eastAsia"/>
                <w:szCs w:val="28"/>
              </w:rPr>
              <w:t>您觉得本社区的内部和周边环境是否干净整洁吗？</w:t>
            </w:r>
          </w:p>
          <w:p w:rsidR="009A53AF" w:rsidRPr="00620C14" w:rsidRDefault="009A53AF" w:rsidP="009A53AF">
            <w:pPr>
              <w:spacing w:line="440" w:lineRule="exact"/>
              <w:ind w:firstLineChars="1700" w:firstLine="31680"/>
              <w:rPr>
                <w:rFonts w:ascii="仿宋_GB2312" w:eastAsia="仿宋_GB2312" w:hAnsi="仿宋_GB2312" w:cs="仿宋_GB2312"/>
                <w:szCs w:val="28"/>
              </w:rPr>
            </w:pPr>
            <w:r w:rsidRPr="00620C14">
              <w:rPr>
                <w:rFonts w:ascii="仿宋_GB2312" w:eastAsia="仿宋_GB2312" w:hAnsi="仿宋_GB2312" w:cs="仿宋_GB2312" w:hint="eastAsia"/>
                <w:szCs w:val="28"/>
              </w:rPr>
              <w:t>①干净</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②说不清</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③不干净</w:t>
            </w:r>
          </w:p>
        </w:tc>
        <w:tc>
          <w:tcPr>
            <w:tcW w:w="1005" w:type="dxa"/>
            <w:tcBorders>
              <w:right w:val="nil"/>
            </w:tcBorders>
            <w:vAlign w:val="center"/>
          </w:tcPr>
          <w:p w:rsidR="009A53AF" w:rsidRPr="00620C14" w:rsidRDefault="009A53AF" w:rsidP="00620C14">
            <w:pPr>
              <w:spacing w:line="440" w:lineRule="exact"/>
              <w:jc w:val="center"/>
              <w:rPr>
                <w:rFonts w:ascii="仿宋_GB2312" w:eastAsia="仿宋_GB2312" w:hAnsi="仿宋_GB2312" w:cs="仿宋_GB2312"/>
                <w:szCs w:val="28"/>
              </w:rPr>
            </w:pPr>
            <w:r w:rsidRPr="00620C14">
              <w:rPr>
                <w:rFonts w:ascii="仿宋_GB2312" w:eastAsia="仿宋_GB2312" w:hAnsi="Wingdings 2" w:cs="仿宋_GB2312" w:hint="eastAsia"/>
                <w:sz w:val="36"/>
                <w:szCs w:val="36"/>
              </w:rPr>
              <w:sym w:font="Wingdings 2" w:char="F0A3"/>
            </w:r>
          </w:p>
        </w:tc>
      </w:tr>
      <w:tr w:rsidR="009A53AF" w:rsidTr="00620C14">
        <w:tc>
          <w:tcPr>
            <w:tcW w:w="8490" w:type="dxa"/>
            <w:tcBorders>
              <w:left w:val="nil"/>
            </w:tcBorders>
          </w:tcPr>
          <w:p w:rsidR="009A53AF" w:rsidRPr="00620C14" w:rsidRDefault="009A53AF" w:rsidP="00620C14">
            <w:pPr>
              <w:spacing w:line="440" w:lineRule="exact"/>
              <w:rPr>
                <w:rFonts w:ascii="仿宋_GB2312" w:eastAsia="仿宋_GB2312" w:hAnsi="仿宋_GB2312" w:cs="仿宋_GB2312"/>
                <w:szCs w:val="28"/>
              </w:rPr>
            </w:pPr>
            <w:r w:rsidRPr="00620C14">
              <w:rPr>
                <w:rFonts w:ascii="仿宋_GB2312" w:eastAsia="仿宋_GB2312" w:hAnsi="仿宋_GB2312" w:cs="仿宋_GB2312"/>
                <w:szCs w:val="28"/>
              </w:rPr>
              <w:t>13.</w:t>
            </w:r>
            <w:r w:rsidRPr="00620C14">
              <w:rPr>
                <w:rFonts w:ascii="仿宋_GB2312" w:eastAsia="仿宋_GB2312" w:hAnsi="仿宋_GB2312" w:cs="仿宋_GB2312" w:hint="eastAsia"/>
                <w:szCs w:val="28"/>
              </w:rPr>
              <w:t>最近一年，您或您的家人、亲戚、朋友、同学在本市（区）被盗或被抢过吗？</w:t>
            </w:r>
          </w:p>
          <w:p w:rsidR="009A53AF" w:rsidRPr="00620C14" w:rsidRDefault="009A53AF" w:rsidP="009A53AF">
            <w:pPr>
              <w:spacing w:line="440" w:lineRule="exact"/>
              <w:ind w:firstLineChars="1800" w:firstLine="31680"/>
              <w:rPr>
                <w:rFonts w:ascii="仿宋_GB2312" w:eastAsia="仿宋_GB2312" w:hAnsi="仿宋_GB2312" w:cs="仿宋_GB2312"/>
                <w:szCs w:val="28"/>
              </w:rPr>
            </w:pPr>
            <w:r w:rsidRPr="00620C14">
              <w:rPr>
                <w:rFonts w:ascii="仿宋_GB2312" w:eastAsia="仿宋_GB2312" w:hAnsi="仿宋_GB2312" w:cs="仿宋_GB2312" w:hint="eastAsia"/>
                <w:szCs w:val="28"/>
              </w:rPr>
              <w:t>①有过</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②说不清</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③没有</w:t>
            </w:r>
          </w:p>
        </w:tc>
        <w:tc>
          <w:tcPr>
            <w:tcW w:w="1005" w:type="dxa"/>
            <w:tcBorders>
              <w:right w:val="nil"/>
            </w:tcBorders>
            <w:vAlign w:val="center"/>
          </w:tcPr>
          <w:p w:rsidR="009A53AF" w:rsidRPr="00620C14" w:rsidRDefault="009A53AF" w:rsidP="00620C14">
            <w:pPr>
              <w:spacing w:line="440" w:lineRule="exact"/>
              <w:jc w:val="center"/>
              <w:rPr>
                <w:rFonts w:ascii="仿宋_GB2312" w:eastAsia="仿宋_GB2312" w:hAnsi="仿宋_GB2312" w:cs="仿宋_GB2312"/>
                <w:szCs w:val="28"/>
              </w:rPr>
            </w:pPr>
            <w:r w:rsidRPr="00620C14">
              <w:rPr>
                <w:rFonts w:ascii="仿宋_GB2312" w:eastAsia="仿宋_GB2312" w:hAnsi="Wingdings 2" w:cs="仿宋_GB2312" w:hint="eastAsia"/>
                <w:sz w:val="36"/>
                <w:szCs w:val="36"/>
              </w:rPr>
              <w:sym w:font="Wingdings 2" w:char="F0A3"/>
            </w:r>
          </w:p>
        </w:tc>
      </w:tr>
      <w:tr w:rsidR="009A53AF" w:rsidTr="00620C14">
        <w:tc>
          <w:tcPr>
            <w:tcW w:w="8490" w:type="dxa"/>
            <w:tcBorders>
              <w:left w:val="nil"/>
            </w:tcBorders>
          </w:tcPr>
          <w:p w:rsidR="009A53AF" w:rsidRPr="00620C14" w:rsidRDefault="009A53AF" w:rsidP="00620C14">
            <w:pPr>
              <w:spacing w:line="440" w:lineRule="exact"/>
              <w:rPr>
                <w:rFonts w:ascii="仿宋_GB2312" w:eastAsia="仿宋_GB2312" w:hAnsi="仿宋_GB2312" w:cs="仿宋_GB2312"/>
                <w:szCs w:val="28"/>
              </w:rPr>
            </w:pPr>
            <w:r w:rsidRPr="00620C14">
              <w:rPr>
                <w:rFonts w:ascii="仿宋_GB2312" w:eastAsia="仿宋_GB2312" w:hAnsi="仿宋_GB2312" w:cs="仿宋_GB2312"/>
                <w:szCs w:val="28"/>
              </w:rPr>
              <w:t>14.</w:t>
            </w:r>
            <w:r w:rsidRPr="00620C14">
              <w:rPr>
                <w:rFonts w:ascii="仿宋_GB2312" w:eastAsia="仿宋_GB2312" w:hAnsi="仿宋_GB2312" w:cs="仿宋_GB2312" w:hint="eastAsia"/>
                <w:szCs w:val="28"/>
              </w:rPr>
              <w:t>您所在的城市正在创建全国文明城市，您认为这个城市有资格成为全国文明城市吗？</w:t>
            </w:r>
          </w:p>
          <w:p w:rsidR="009A53AF" w:rsidRPr="00620C14" w:rsidRDefault="009A53AF" w:rsidP="009A53AF">
            <w:pPr>
              <w:spacing w:line="440" w:lineRule="exact"/>
              <w:ind w:firstLineChars="1500" w:firstLine="31680"/>
              <w:rPr>
                <w:rFonts w:ascii="仿宋_GB2312" w:eastAsia="仿宋_GB2312" w:hAnsi="仿宋_GB2312" w:cs="仿宋_GB2312"/>
                <w:szCs w:val="28"/>
              </w:rPr>
            </w:pPr>
            <w:r w:rsidRPr="00620C14">
              <w:rPr>
                <w:rFonts w:ascii="仿宋_GB2312" w:eastAsia="仿宋_GB2312" w:hAnsi="仿宋_GB2312" w:cs="仿宋_GB2312" w:hint="eastAsia"/>
                <w:szCs w:val="28"/>
              </w:rPr>
              <w:t>①有资格</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②说不清</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③没有资格</w:t>
            </w:r>
          </w:p>
        </w:tc>
        <w:tc>
          <w:tcPr>
            <w:tcW w:w="1005" w:type="dxa"/>
            <w:tcBorders>
              <w:right w:val="nil"/>
            </w:tcBorders>
            <w:vAlign w:val="center"/>
          </w:tcPr>
          <w:p w:rsidR="009A53AF" w:rsidRPr="00620C14" w:rsidRDefault="009A53AF" w:rsidP="00620C14">
            <w:pPr>
              <w:spacing w:line="440" w:lineRule="exact"/>
              <w:jc w:val="center"/>
              <w:rPr>
                <w:rFonts w:ascii="仿宋_GB2312" w:eastAsia="仿宋_GB2312" w:hAnsi="仿宋_GB2312" w:cs="仿宋_GB2312"/>
                <w:szCs w:val="28"/>
              </w:rPr>
            </w:pPr>
            <w:r w:rsidRPr="00620C14">
              <w:rPr>
                <w:rFonts w:ascii="仿宋_GB2312" w:eastAsia="仿宋_GB2312" w:hAnsi="Wingdings 2" w:cs="仿宋_GB2312" w:hint="eastAsia"/>
                <w:sz w:val="36"/>
                <w:szCs w:val="36"/>
              </w:rPr>
              <w:sym w:font="Wingdings 2" w:char="F0A3"/>
            </w:r>
          </w:p>
        </w:tc>
      </w:tr>
      <w:tr w:rsidR="009A53AF" w:rsidTr="00620C14">
        <w:trPr>
          <w:trHeight w:val="930"/>
        </w:trPr>
        <w:tc>
          <w:tcPr>
            <w:tcW w:w="8490" w:type="dxa"/>
            <w:tcBorders>
              <w:left w:val="nil"/>
            </w:tcBorders>
          </w:tcPr>
          <w:p w:rsidR="009A53AF" w:rsidRPr="00620C14" w:rsidRDefault="009A53AF" w:rsidP="00620C14">
            <w:pPr>
              <w:spacing w:line="440" w:lineRule="exact"/>
              <w:rPr>
                <w:rFonts w:ascii="仿宋_GB2312" w:eastAsia="仿宋_GB2312" w:hAnsi="仿宋_GB2312" w:cs="仿宋_GB2312"/>
                <w:szCs w:val="28"/>
              </w:rPr>
            </w:pPr>
            <w:r w:rsidRPr="00620C14">
              <w:rPr>
                <w:rFonts w:ascii="仿宋_GB2312" w:eastAsia="仿宋_GB2312" w:hAnsi="仿宋_GB2312" w:cs="仿宋_GB2312"/>
                <w:szCs w:val="28"/>
              </w:rPr>
              <w:t>15.</w:t>
            </w:r>
            <w:r w:rsidRPr="00620C14">
              <w:rPr>
                <w:rFonts w:ascii="仿宋_GB2312" w:eastAsia="仿宋_GB2312" w:hAnsi="仿宋_GB2312" w:cs="仿宋_GB2312" w:hint="eastAsia"/>
                <w:szCs w:val="28"/>
              </w:rPr>
              <w:t>您对本市（区）开展全国文明城市创建的效果满意吗？</w:t>
            </w:r>
          </w:p>
          <w:p w:rsidR="009A53AF" w:rsidRPr="00620C14" w:rsidRDefault="009A53AF" w:rsidP="009A53AF">
            <w:pPr>
              <w:spacing w:line="440" w:lineRule="exact"/>
              <w:ind w:firstLineChars="1700" w:firstLine="31680"/>
              <w:rPr>
                <w:rFonts w:ascii="仿宋_GB2312" w:eastAsia="仿宋_GB2312" w:hAnsi="仿宋_GB2312" w:cs="仿宋_GB2312"/>
                <w:szCs w:val="28"/>
              </w:rPr>
            </w:pPr>
            <w:r w:rsidRPr="00620C14">
              <w:rPr>
                <w:rFonts w:ascii="仿宋_GB2312" w:eastAsia="仿宋_GB2312" w:hAnsi="仿宋_GB2312" w:cs="仿宋_GB2312" w:hint="eastAsia"/>
                <w:szCs w:val="28"/>
              </w:rPr>
              <w:t>①不满意</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②说不清</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③满意</w:t>
            </w:r>
          </w:p>
        </w:tc>
        <w:tc>
          <w:tcPr>
            <w:tcW w:w="1005" w:type="dxa"/>
            <w:tcBorders>
              <w:right w:val="nil"/>
            </w:tcBorders>
            <w:vAlign w:val="center"/>
          </w:tcPr>
          <w:p w:rsidR="009A53AF" w:rsidRPr="00620C14" w:rsidRDefault="009A53AF" w:rsidP="00620C14">
            <w:pPr>
              <w:spacing w:line="440" w:lineRule="exact"/>
              <w:jc w:val="center"/>
              <w:rPr>
                <w:rFonts w:ascii="仿宋_GB2312" w:eastAsia="仿宋_GB2312" w:hAnsi="仿宋_GB2312" w:cs="仿宋_GB2312"/>
                <w:szCs w:val="28"/>
              </w:rPr>
            </w:pPr>
            <w:r w:rsidRPr="00620C14">
              <w:rPr>
                <w:rFonts w:ascii="仿宋_GB2312" w:eastAsia="仿宋_GB2312" w:hAnsi="Wingdings 2" w:cs="仿宋_GB2312" w:hint="eastAsia"/>
                <w:sz w:val="36"/>
                <w:szCs w:val="36"/>
              </w:rPr>
              <w:sym w:font="Wingdings 2" w:char="F0A3"/>
            </w:r>
          </w:p>
        </w:tc>
      </w:tr>
      <w:tr w:rsidR="009A53AF" w:rsidTr="00620C14">
        <w:tc>
          <w:tcPr>
            <w:tcW w:w="8490" w:type="dxa"/>
            <w:tcBorders>
              <w:left w:val="nil"/>
            </w:tcBorders>
          </w:tcPr>
          <w:p w:rsidR="009A53AF" w:rsidRPr="00620C14" w:rsidRDefault="009A53AF" w:rsidP="00620C14">
            <w:pPr>
              <w:spacing w:line="440" w:lineRule="exact"/>
              <w:rPr>
                <w:rFonts w:ascii="仿宋_GB2312" w:eastAsia="仿宋_GB2312" w:hAnsi="仿宋_GB2312" w:cs="仿宋_GB2312"/>
                <w:szCs w:val="28"/>
              </w:rPr>
            </w:pPr>
            <w:r w:rsidRPr="00620C14">
              <w:rPr>
                <w:rFonts w:ascii="仿宋_GB2312" w:eastAsia="仿宋_GB2312" w:hAnsi="仿宋_GB2312" w:cs="仿宋_GB2312"/>
                <w:szCs w:val="28"/>
              </w:rPr>
              <w:t>*16.</w:t>
            </w:r>
            <w:r w:rsidRPr="00620C14">
              <w:rPr>
                <w:rFonts w:ascii="仿宋_GB2312" w:eastAsia="仿宋_GB2312" w:hAnsi="仿宋_GB2312" w:cs="仿宋_GB2312" w:hint="eastAsia"/>
                <w:szCs w:val="28"/>
              </w:rPr>
              <w:t>居民对当地学校师德师风的评价？</w:t>
            </w:r>
          </w:p>
          <w:p w:rsidR="009A53AF" w:rsidRPr="00620C14" w:rsidRDefault="009A53AF" w:rsidP="009A53AF">
            <w:pPr>
              <w:spacing w:line="440" w:lineRule="exact"/>
              <w:ind w:firstLineChars="1500" w:firstLine="31680"/>
              <w:rPr>
                <w:rFonts w:ascii="仿宋_GB2312" w:eastAsia="仿宋_GB2312" w:hAnsi="仿宋_GB2312" w:cs="仿宋_GB2312"/>
                <w:szCs w:val="28"/>
              </w:rPr>
            </w:pPr>
            <w:r w:rsidRPr="00620C14">
              <w:rPr>
                <w:rFonts w:ascii="仿宋_GB2312" w:eastAsia="仿宋_GB2312" w:hAnsi="仿宋_GB2312" w:cs="仿宋_GB2312" w:hint="eastAsia"/>
                <w:szCs w:val="28"/>
              </w:rPr>
              <w:t>①非常好</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②好</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③一般</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④不知道</w:t>
            </w:r>
          </w:p>
        </w:tc>
        <w:tc>
          <w:tcPr>
            <w:tcW w:w="1005" w:type="dxa"/>
            <w:tcBorders>
              <w:right w:val="nil"/>
            </w:tcBorders>
            <w:vAlign w:val="center"/>
          </w:tcPr>
          <w:p w:rsidR="009A53AF" w:rsidRPr="00620C14" w:rsidRDefault="009A53AF" w:rsidP="00620C14">
            <w:pPr>
              <w:spacing w:line="440" w:lineRule="exact"/>
              <w:jc w:val="center"/>
              <w:rPr>
                <w:rFonts w:ascii="仿宋_GB2312" w:eastAsia="仿宋_GB2312" w:hAnsi="仿宋_GB2312" w:cs="仿宋_GB2312"/>
                <w:szCs w:val="28"/>
              </w:rPr>
            </w:pPr>
            <w:r w:rsidRPr="00620C14">
              <w:rPr>
                <w:rFonts w:ascii="仿宋_GB2312" w:eastAsia="仿宋_GB2312" w:hAnsi="Wingdings 2" w:cs="仿宋_GB2312" w:hint="eastAsia"/>
                <w:sz w:val="36"/>
                <w:szCs w:val="36"/>
              </w:rPr>
              <w:sym w:font="Wingdings 2" w:char="F0A3"/>
            </w:r>
          </w:p>
        </w:tc>
      </w:tr>
      <w:tr w:rsidR="009A53AF" w:rsidTr="00620C14">
        <w:tc>
          <w:tcPr>
            <w:tcW w:w="8490" w:type="dxa"/>
            <w:tcBorders>
              <w:left w:val="nil"/>
            </w:tcBorders>
          </w:tcPr>
          <w:p w:rsidR="009A53AF" w:rsidRPr="00620C14" w:rsidRDefault="009A53AF" w:rsidP="00620C14">
            <w:pPr>
              <w:spacing w:line="440" w:lineRule="exact"/>
              <w:rPr>
                <w:rFonts w:ascii="仿宋_GB2312" w:eastAsia="仿宋_GB2312" w:hAnsi="仿宋_GB2312" w:cs="仿宋_GB2312"/>
                <w:szCs w:val="28"/>
              </w:rPr>
            </w:pPr>
            <w:r w:rsidRPr="00620C14">
              <w:rPr>
                <w:rFonts w:ascii="仿宋_GB2312" w:eastAsia="仿宋_GB2312" w:hAnsi="仿宋_GB2312" w:cs="仿宋_GB2312"/>
                <w:szCs w:val="28"/>
              </w:rPr>
              <w:t>*17.</w:t>
            </w:r>
            <w:r w:rsidRPr="00620C14">
              <w:rPr>
                <w:rFonts w:ascii="仿宋_GB2312" w:eastAsia="仿宋_GB2312" w:hAnsi="仿宋_GB2312" w:cs="仿宋_GB2312" w:hint="eastAsia"/>
                <w:szCs w:val="28"/>
              </w:rPr>
              <w:t>本社区是否组织过未成年人的活动（指道德实践、公益服务、打扫环境卫生或外出参观等）？</w:t>
            </w:r>
          </w:p>
          <w:p w:rsidR="009A53AF" w:rsidRPr="00620C14" w:rsidRDefault="009A53AF" w:rsidP="009A53AF">
            <w:pPr>
              <w:spacing w:line="440" w:lineRule="exact"/>
              <w:ind w:firstLineChars="1100" w:firstLine="31680"/>
              <w:rPr>
                <w:rFonts w:ascii="仿宋_GB2312" w:eastAsia="仿宋_GB2312" w:hAnsi="仿宋_GB2312" w:cs="仿宋_GB2312"/>
                <w:szCs w:val="28"/>
              </w:rPr>
            </w:pPr>
            <w:r w:rsidRPr="00620C14">
              <w:rPr>
                <w:rFonts w:ascii="仿宋_GB2312" w:eastAsia="仿宋_GB2312" w:hAnsi="仿宋_GB2312" w:cs="仿宋_GB2312" w:hint="eastAsia"/>
                <w:szCs w:val="28"/>
              </w:rPr>
              <w:t>①经常组织</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②偶尔组织</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③没有</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④不清楚</w:t>
            </w:r>
          </w:p>
        </w:tc>
        <w:tc>
          <w:tcPr>
            <w:tcW w:w="1005" w:type="dxa"/>
            <w:tcBorders>
              <w:right w:val="nil"/>
            </w:tcBorders>
            <w:vAlign w:val="center"/>
          </w:tcPr>
          <w:p w:rsidR="009A53AF" w:rsidRPr="00620C14" w:rsidRDefault="009A53AF" w:rsidP="00620C14">
            <w:pPr>
              <w:spacing w:line="440" w:lineRule="exact"/>
              <w:jc w:val="center"/>
              <w:rPr>
                <w:rFonts w:ascii="仿宋_GB2312" w:eastAsia="仿宋_GB2312" w:hAnsi="仿宋_GB2312" w:cs="仿宋_GB2312"/>
                <w:szCs w:val="28"/>
              </w:rPr>
            </w:pPr>
            <w:r w:rsidRPr="00620C14">
              <w:rPr>
                <w:rFonts w:ascii="仿宋_GB2312" w:eastAsia="仿宋_GB2312" w:hAnsi="Wingdings 2" w:cs="仿宋_GB2312" w:hint="eastAsia"/>
                <w:sz w:val="36"/>
                <w:szCs w:val="36"/>
              </w:rPr>
              <w:sym w:font="Wingdings 2" w:char="F0A3"/>
            </w:r>
          </w:p>
        </w:tc>
      </w:tr>
      <w:tr w:rsidR="009A53AF" w:rsidTr="00620C14">
        <w:trPr>
          <w:trHeight w:val="1474"/>
        </w:trPr>
        <w:tc>
          <w:tcPr>
            <w:tcW w:w="8490" w:type="dxa"/>
            <w:tcBorders>
              <w:left w:val="nil"/>
            </w:tcBorders>
          </w:tcPr>
          <w:p w:rsidR="009A53AF" w:rsidRPr="00620C14" w:rsidRDefault="009A53AF" w:rsidP="00620C14">
            <w:pPr>
              <w:spacing w:line="440" w:lineRule="exact"/>
              <w:rPr>
                <w:rFonts w:ascii="仿宋_GB2312" w:eastAsia="仿宋_GB2312" w:hAnsi="仿宋_GB2312" w:cs="仿宋_GB2312"/>
                <w:szCs w:val="28"/>
              </w:rPr>
            </w:pPr>
            <w:r w:rsidRPr="00620C14">
              <w:rPr>
                <w:rFonts w:ascii="仿宋_GB2312" w:eastAsia="仿宋_GB2312" w:hAnsi="仿宋_GB2312" w:cs="仿宋_GB2312"/>
                <w:szCs w:val="28"/>
              </w:rPr>
              <w:t>*18.</w:t>
            </w:r>
            <w:r w:rsidRPr="00620C14">
              <w:rPr>
                <w:rFonts w:ascii="仿宋_GB2312" w:eastAsia="仿宋_GB2312" w:hAnsi="仿宋_GB2312" w:cs="仿宋_GB2312" w:hint="eastAsia"/>
                <w:szCs w:val="28"/>
              </w:rPr>
              <w:t>对当地学校周边社会文化环境治理（包括整治学校周边的治安秩序、交通秩序、市场秩序等）的评价？</w:t>
            </w:r>
          </w:p>
          <w:p w:rsidR="009A53AF" w:rsidRPr="00620C14" w:rsidRDefault="009A53AF" w:rsidP="009A53AF">
            <w:pPr>
              <w:spacing w:line="440" w:lineRule="exact"/>
              <w:ind w:firstLineChars="1500" w:firstLine="31680"/>
              <w:rPr>
                <w:rFonts w:ascii="仿宋_GB2312" w:eastAsia="仿宋_GB2312" w:hAnsi="仿宋_GB2312" w:cs="仿宋_GB2312"/>
                <w:szCs w:val="28"/>
              </w:rPr>
            </w:pPr>
            <w:r w:rsidRPr="00620C14">
              <w:rPr>
                <w:rFonts w:ascii="仿宋_GB2312" w:eastAsia="仿宋_GB2312" w:hAnsi="仿宋_GB2312" w:cs="仿宋_GB2312" w:hint="eastAsia"/>
                <w:szCs w:val="28"/>
              </w:rPr>
              <w:t>①非常好</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②好</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③一般</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④不知道</w:t>
            </w:r>
          </w:p>
        </w:tc>
        <w:tc>
          <w:tcPr>
            <w:tcW w:w="1005" w:type="dxa"/>
            <w:tcBorders>
              <w:right w:val="nil"/>
            </w:tcBorders>
            <w:vAlign w:val="center"/>
          </w:tcPr>
          <w:p w:rsidR="009A53AF" w:rsidRPr="00620C14" w:rsidRDefault="009A53AF" w:rsidP="00620C14">
            <w:pPr>
              <w:spacing w:line="440" w:lineRule="exact"/>
              <w:jc w:val="center"/>
              <w:rPr>
                <w:rFonts w:ascii="仿宋_GB2312" w:eastAsia="仿宋_GB2312" w:hAnsi="仿宋_GB2312" w:cs="仿宋_GB2312"/>
                <w:szCs w:val="28"/>
              </w:rPr>
            </w:pPr>
            <w:r w:rsidRPr="00620C14">
              <w:rPr>
                <w:rFonts w:ascii="仿宋_GB2312" w:eastAsia="仿宋_GB2312" w:hAnsi="Wingdings 2" w:cs="仿宋_GB2312" w:hint="eastAsia"/>
                <w:sz w:val="36"/>
                <w:szCs w:val="36"/>
              </w:rPr>
              <w:sym w:font="Wingdings 2" w:char="F0A3"/>
            </w:r>
          </w:p>
        </w:tc>
      </w:tr>
      <w:tr w:rsidR="009A53AF" w:rsidTr="00620C14">
        <w:tc>
          <w:tcPr>
            <w:tcW w:w="8490" w:type="dxa"/>
            <w:tcBorders>
              <w:left w:val="nil"/>
            </w:tcBorders>
          </w:tcPr>
          <w:p w:rsidR="009A53AF" w:rsidRPr="00620C14" w:rsidRDefault="009A53AF" w:rsidP="00620C14">
            <w:pPr>
              <w:spacing w:line="440" w:lineRule="exact"/>
              <w:rPr>
                <w:rFonts w:ascii="仿宋_GB2312" w:eastAsia="仿宋_GB2312" w:hAnsi="仿宋_GB2312" w:cs="仿宋_GB2312"/>
                <w:szCs w:val="28"/>
              </w:rPr>
            </w:pPr>
            <w:r w:rsidRPr="00620C14">
              <w:rPr>
                <w:rFonts w:ascii="仿宋_GB2312" w:eastAsia="仿宋_GB2312" w:hAnsi="仿宋_GB2312" w:cs="仿宋_GB2312"/>
                <w:szCs w:val="28"/>
              </w:rPr>
              <w:t>*19.</w:t>
            </w:r>
            <w:r w:rsidRPr="00620C14">
              <w:rPr>
                <w:rFonts w:ascii="仿宋_GB2312" w:eastAsia="仿宋_GB2312" w:hAnsi="仿宋_GB2312" w:cs="仿宋_GB2312" w:hint="eastAsia"/>
                <w:szCs w:val="28"/>
              </w:rPr>
              <w:t>对本市（区）关心关爱未成年人工作的评价？</w:t>
            </w:r>
          </w:p>
          <w:p w:rsidR="009A53AF" w:rsidRPr="00620C14" w:rsidRDefault="009A53AF" w:rsidP="009A53AF">
            <w:pPr>
              <w:spacing w:line="440" w:lineRule="exact"/>
              <w:ind w:firstLineChars="1500" w:firstLine="31680"/>
              <w:rPr>
                <w:rFonts w:ascii="仿宋_GB2312" w:eastAsia="仿宋_GB2312" w:hAnsi="仿宋_GB2312" w:cs="仿宋_GB2312"/>
                <w:szCs w:val="28"/>
              </w:rPr>
            </w:pPr>
            <w:r w:rsidRPr="00620C14">
              <w:rPr>
                <w:rFonts w:ascii="仿宋_GB2312" w:eastAsia="仿宋_GB2312" w:hAnsi="仿宋_GB2312" w:cs="仿宋_GB2312" w:hint="eastAsia"/>
                <w:szCs w:val="28"/>
              </w:rPr>
              <w:t>①非常好</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②好</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③一般</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④不知道</w:t>
            </w:r>
          </w:p>
        </w:tc>
        <w:tc>
          <w:tcPr>
            <w:tcW w:w="1005" w:type="dxa"/>
            <w:tcBorders>
              <w:right w:val="nil"/>
            </w:tcBorders>
            <w:vAlign w:val="center"/>
          </w:tcPr>
          <w:p w:rsidR="009A53AF" w:rsidRPr="00620C14" w:rsidRDefault="009A53AF" w:rsidP="00620C14">
            <w:pPr>
              <w:spacing w:line="440" w:lineRule="exact"/>
              <w:jc w:val="center"/>
              <w:rPr>
                <w:rFonts w:ascii="仿宋_GB2312" w:eastAsia="仿宋_GB2312" w:hAnsi="仿宋_GB2312" w:cs="仿宋_GB2312"/>
                <w:szCs w:val="28"/>
              </w:rPr>
            </w:pPr>
            <w:r w:rsidRPr="00620C14">
              <w:rPr>
                <w:rFonts w:ascii="仿宋_GB2312" w:eastAsia="仿宋_GB2312" w:hAnsi="Wingdings 2" w:cs="仿宋_GB2312" w:hint="eastAsia"/>
                <w:sz w:val="36"/>
                <w:szCs w:val="36"/>
              </w:rPr>
              <w:sym w:font="Wingdings 2" w:char="F0A3"/>
            </w:r>
          </w:p>
        </w:tc>
      </w:tr>
      <w:tr w:rsidR="009A53AF" w:rsidTr="00620C14">
        <w:trPr>
          <w:trHeight w:val="698"/>
        </w:trPr>
        <w:tc>
          <w:tcPr>
            <w:tcW w:w="9495" w:type="dxa"/>
            <w:gridSpan w:val="2"/>
            <w:tcBorders>
              <w:left w:val="nil"/>
              <w:right w:val="nil"/>
            </w:tcBorders>
          </w:tcPr>
          <w:p w:rsidR="009A53AF" w:rsidRPr="00620C14" w:rsidRDefault="009A53AF" w:rsidP="00620C14">
            <w:pPr>
              <w:spacing w:line="440" w:lineRule="exact"/>
              <w:rPr>
                <w:rFonts w:ascii="仿宋_GB2312" w:eastAsia="仿宋_GB2312" w:hAnsi="仿宋_GB2312" w:cs="仿宋_GB2312"/>
                <w:szCs w:val="28"/>
              </w:rPr>
            </w:pPr>
            <w:r w:rsidRPr="00620C14">
              <w:rPr>
                <w:rFonts w:ascii="黑体" w:eastAsia="黑体" w:hAnsi="黑体" w:cs="黑体" w:hint="eastAsia"/>
                <w:sz w:val="30"/>
                <w:szCs w:val="30"/>
              </w:rPr>
              <w:t>二、调查对象基本情况</w:t>
            </w:r>
          </w:p>
        </w:tc>
      </w:tr>
      <w:tr w:rsidR="009A53AF" w:rsidTr="00620C14">
        <w:tc>
          <w:tcPr>
            <w:tcW w:w="8490" w:type="dxa"/>
            <w:tcBorders>
              <w:left w:val="nil"/>
            </w:tcBorders>
          </w:tcPr>
          <w:p w:rsidR="009A53AF" w:rsidRPr="00620C14" w:rsidRDefault="009A53AF" w:rsidP="00620C14">
            <w:pPr>
              <w:spacing w:line="440" w:lineRule="exact"/>
              <w:rPr>
                <w:rFonts w:ascii="仿宋_GB2312" w:eastAsia="仿宋_GB2312" w:hAnsi="仿宋_GB2312" w:cs="仿宋_GB2312"/>
                <w:szCs w:val="28"/>
              </w:rPr>
            </w:pPr>
            <w:r w:rsidRPr="00620C14">
              <w:rPr>
                <w:rFonts w:ascii="仿宋_GB2312" w:eastAsia="仿宋_GB2312" w:hAnsi="仿宋_GB2312" w:cs="仿宋_GB2312"/>
                <w:szCs w:val="28"/>
              </w:rPr>
              <w:t>1.</w:t>
            </w:r>
            <w:r w:rsidRPr="00620C14">
              <w:rPr>
                <w:rFonts w:ascii="仿宋_GB2312" w:eastAsia="仿宋_GB2312" w:hAnsi="仿宋_GB2312" w:cs="仿宋_GB2312" w:hint="eastAsia"/>
                <w:szCs w:val="28"/>
              </w:rPr>
              <w:t>性别：</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①男</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②女</w:t>
            </w:r>
            <w:r w:rsidRPr="00620C14">
              <w:rPr>
                <w:rFonts w:ascii="仿宋_GB2312" w:eastAsia="仿宋_GB2312" w:hAnsi="仿宋_GB2312" w:cs="仿宋_GB2312"/>
                <w:szCs w:val="28"/>
              </w:rPr>
              <w:t xml:space="preserve"> </w:t>
            </w:r>
          </w:p>
        </w:tc>
        <w:tc>
          <w:tcPr>
            <w:tcW w:w="1005" w:type="dxa"/>
            <w:tcBorders>
              <w:right w:val="nil"/>
            </w:tcBorders>
            <w:vAlign w:val="center"/>
          </w:tcPr>
          <w:p w:rsidR="009A53AF" w:rsidRPr="00620C14" w:rsidRDefault="009A53AF" w:rsidP="00620C14">
            <w:pPr>
              <w:spacing w:line="440" w:lineRule="exact"/>
              <w:jc w:val="center"/>
              <w:rPr>
                <w:rFonts w:ascii="仿宋_GB2312" w:eastAsia="仿宋_GB2312" w:hAnsi="仿宋_GB2312" w:cs="仿宋_GB2312"/>
                <w:szCs w:val="28"/>
              </w:rPr>
            </w:pPr>
            <w:r w:rsidRPr="00620C14">
              <w:rPr>
                <w:rFonts w:ascii="仿宋_GB2312" w:eastAsia="仿宋_GB2312" w:hAnsi="Wingdings 2" w:cs="仿宋_GB2312" w:hint="eastAsia"/>
                <w:sz w:val="36"/>
                <w:szCs w:val="36"/>
              </w:rPr>
              <w:sym w:font="Wingdings 2" w:char="F0A3"/>
            </w:r>
          </w:p>
        </w:tc>
      </w:tr>
      <w:tr w:rsidR="009A53AF" w:rsidTr="00620C14">
        <w:tc>
          <w:tcPr>
            <w:tcW w:w="8490" w:type="dxa"/>
            <w:tcBorders>
              <w:left w:val="nil"/>
            </w:tcBorders>
          </w:tcPr>
          <w:p w:rsidR="009A53AF" w:rsidRPr="00620C14" w:rsidRDefault="009A53AF" w:rsidP="00620C14">
            <w:pPr>
              <w:spacing w:line="440" w:lineRule="exact"/>
              <w:rPr>
                <w:rFonts w:ascii="仿宋_GB2312" w:eastAsia="仿宋_GB2312" w:hAnsi="仿宋_GB2312" w:cs="仿宋_GB2312"/>
                <w:szCs w:val="28"/>
              </w:rPr>
            </w:pPr>
            <w:r w:rsidRPr="00620C14">
              <w:rPr>
                <w:rFonts w:ascii="仿宋_GB2312" w:eastAsia="仿宋_GB2312" w:hAnsi="仿宋_GB2312" w:cs="仿宋_GB2312"/>
                <w:szCs w:val="28"/>
              </w:rPr>
              <w:t>2.</w:t>
            </w:r>
            <w:r w:rsidRPr="00620C14">
              <w:rPr>
                <w:rFonts w:ascii="仿宋_GB2312" w:eastAsia="仿宋_GB2312" w:hAnsi="仿宋_GB2312" w:cs="仿宋_GB2312" w:hint="eastAsia"/>
                <w:szCs w:val="28"/>
              </w:rPr>
              <w:t>您的年龄？</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①</w:t>
            </w:r>
            <w:r w:rsidRPr="00620C14">
              <w:rPr>
                <w:rFonts w:ascii="仿宋_GB2312" w:eastAsia="仿宋_GB2312" w:hAnsi="仿宋_GB2312" w:cs="仿宋_GB2312"/>
                <w:szCs w:val="28"/>
              </w:rPr>
              <w:t>18-35</w:t>
            </w:r>
            <w:r w:rsidRPr="00620C14">
              <w:rPr>
                <w:rFonts w:ascii="仿宋_GB2312" w:eastAsia="仿宋_GB2312" w:hAnsi="仿宋_GB2312" w:cs="仿宋_GB2312" w:hint="eastAsia"/>
                <w:szCs w:val="28"/>
              </w:rPr>
              <w:t>岁</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②</w:t>
            </w:r>
            <w:r w:rsidRPr="00620C14">
              <w:rPr>
                <w:rFonts w:ascii="仿宋_GB2312" w:eastAsia="仿宋_GB2312" w:hAnsi="仿宋_GB2312" w:cs="仿宋_GB2312"/>
                <w:szCs w:val="28"/>
              </w:rPr>
              <w:t>36-55</w:t>
            </w:r>
            <w:r w:rsidRPr="00620C14">
              <w:rPr>
                <w:rFonts w:ascii="仿宋_GB2312" w:eastAsia="仿宋_GB2312" w:hAnsi="仿宋_GB2312" w:cs="仿宋_GB2312" w:hint="eastAsia"/>
                <w:szCs w:val="28"/>
              </w:rPr>
              <w:t>岁</w:t>
            </w:r>
            <w:r w:rsidRPr="00620C14">
              <w:rPr>
                <w:rFonts w:ascii="仿宋_GB2312" w:eastAsia="仿宋_GB2312" w:hAnsi="仿宋_GB2312" w:cs="仿宋_GB2312"/>
                <w:szCs w:val="28"/>
              </w:rPr>
              <w:t xml:space="preserve"> </w:t>
            </w:r>
            <w:r w:rsidRPr="00620C14">
              <w:rPr>
                <w:rFonts w:ascii="仿宋_GB2312" w:eastAsia="仿宋_GB2312" w:hAnsi="仿宋_GB2312" w:cs="仿宋_GB2312" w:hint="eastAsia"/>
                <w:szCs w:val="28"/>
              </w:rPr>
              <w:t>③</w:t>
            </w:r>
            <w:r w:rsidRPr="00620C14">
              <w:rPr>
                <w:rFonts w:ascii="仿宋_GB2312" w:eastAsia="仿宋_GB2312" w:hAnsi="仿宋_GB2312" w:cs="仿宋_GB2312"/>
                <w:szCs w:val="28"/>
              </w:rPr>
              <w:t>56-65</w:t>
            </w:r>
            <w:r w:rsidRPr="00620C14">
              <w:rPr>
                <w:rFonts w:ascii="仿宋_GB2312" w:eastAsia="仿宋_GB2312" w:hAnsi="仿宋_GB2312" w:cs="仿宋_GB2312" w:hint="eastAsia"/>
                <w:szCs w:val="28"/>
              </w:rPr>
              <w:t>岁</w:t>
            </w:r>
            <w:r w:rsidRPr="00620C14">
              <w:rPr>
                <w:rFonts w:ascii="仿宋_GB2312" w:eastAsia="仿宋_GB2312" w:hAnsi="仿宋_GB2312" w:cs="仿宋_GB2312"/>
                <w:szCs w:val="28"/>
              </w:rPr>
              <w:t xml:space="preserve"> </w:t>
            </w:r>
          </w:p>
        </w:tc>
        <w:tc>
          <w:tcPr>
            <w:tcW w:w="1005" w:type="dxa"/>
            <w:tcBorders>
              <w:right w:val="nil"/>
            </w:tcBorders>
            <w:vAlign w:val="center"/>
          </w:tcPr>
          <w:p w:rsidR="009A53AF" w:rsidRPr="00620C14" w:rsidRDefault="009A53AF" w:rsidP="00620C14">
            <w:pPr>
              <w:spacing w:line="440" w:lineRule="exact"/>
              <w:jc w:val="center"/>
              <w:rPr>
                <w:rFonts w:ascii="仿宋_GB2312" w:eastAsia="仿宋_GB2312" w:hAnsi="仿宋_GB2312" w:cs="仿宋_GB2312"/>
                <w:szCs w:val="28"/>
              </w:rPr>
            </w:pPr>
            <w:r w:rsidRPr="00620C14">
              <w:rPr>
                <w:rFonts w:ascii="仿宋_GB2312" w:eastAsia="仿宋_GB2312" w:hAnsi="Wingdings 2" w:cs="仿宋_GB2312" w:hint="eastAsia"/>
                <w:sz w:val="36"/>
                <w:szCs w:val="36"/>
              </w:rPr>
              <w:sym w:font="Wingdings 2" w:char="F0A3"/>
            </w:r>
          </w:p>
        </w:tc>
      </w:tr>
    </w:tbl>
    <w:p w:rsidR="009A53AF" w:rsidRDefault="009A53AF">
      <w:pPr>
        <w:spacing w:line="240" w:lineRule="exact"/>
        <w:rPr>
          <w:rFonts w:ascii="黑体" w:eastAsia="黑体" w:hAnsi="黑体" w:cs="黑体"/>
          <w:sz w:val="32"/>
          <w:szCs w:val="32"/>
        </w:rPr>
      </w:pPr>
    </w:p>
    <w:sectPr w:rsidR="009A53AF" w:rsidSect="00611807">
      <w:headerReference w:type="even" r:id="rId12"/>
      <w:headerReference w:type="default" r:id="rId13"/>
      <w:footerReference w:type="even" r:id="rId14"/>
      <w:footerReference w:type="default" r:id="rId15"/>
      <w:headerReference w:type="first" r:id="rId16"/>
      <w:footerReference w:type="first" r:id="rId17"/>
      <w:pgSz w:w="11906" w:h="16838"/>
      <w:pgMar w:top="2041" w:right="1531" w:bottom="2041" w:left="1531" w:header="851" w:footer="992" w:gutter="0"/>
      <w:pgNumType w:fmt="numberInDash"/>
      <w:cols w:space="0"/>
      <w:docGrid w:type="lines" w:linePitch="3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3AF" w:rsidRDefault="009A53AF" w:rsidP="00611807">
      <w:r>
        <w:separator/>
      </w:r>
    </w:p>
  </w:endnote>
  <w:endnote w:type="continuationSeparator" w:id="0">
    <w:p w:rsidR="009A53AF" w:rsidRDefault="009A53AF" w:rsidP="006118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0000000000000000000"/>
    <w:charset w:val="86"/>
    <w:family w:val="auto"/>
    <w:notTrueType/>
    <w:pitch w:val="default"/>
    <w:sig w:usb0="00000001" w:usb1="080E0000" w:usb2="00000010" w:usb3="00000000" w:csb0="00040000" w:csb1="00000000"/>
  </w:font>
  <w:font w:name="方正小标宋_GBK">
    <w:altName w:val="方正兰亭超细黑简体"/>
    <w:panose1 w:val="00000000000000000000"/>
    <w:charset w:val="86"/>
    <w:family w:val="script"/>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Microsoft YaHei UI">
    <w:altName w:val="方正兰亭超细黑简体"/>
    <w:panose1 w:val="00000000000000000000"/>
    <w:charset w:val="86"/>
    <w:family w:val="swiss"/>
    <w:notTrueType/>
    <w:pitch w:val="default"/>
    <w:sig w:usb0="00000001" w:usb1="080E0000" w:usb2="00000010" w:usb3="00000000" w:csb0="00040000" w:csb1="00000000"/>
  </w:font>
  <w:font w:name="华文仿宋">
    <w:altName w:val="Dotum"/>
    <w:panose1 w:val="00000000000000000000"/>
    <w:charset w:val="86"/>
    <w:family w:val="auto"/>
    <w:notTrueType/>
    <w:pitch w:val="default"/>
    <w:sig w:usb0="00000287" w:usb1="080E0000" w:usb2="00000010" w:usb3="00000000" w:csb0="0004009F"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3AF" w:rsidRDefault="009A53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3AF" w:rsidRDefault="009A53AF">
    <w:pPr>
      <w:pStyle w:val="Footer"/>
      <w:jc w:val="center"/>
    </w:pPr>
    <w:r>
      <w:rPr>
        <w:noProof/>
      </w:rPr>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60288;mso-wrap-style:none;mso-position-horizontal:outside;mso-position-horizontal-relative:margin" filled="f" stroked="f" strokeweight=".5pt">
          <v:textbox style="mso-fit-shape-to-text:t" inset="0,0,0,0">
            <w:txbxContent>
              <w:p w:rsidR="009A53AF" w:rsidRDefault="009A53AF">
                <w:pPr>
                  <w:pStyle w:val="Footer"/>
                  <w:jc w:val="cente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Pr="00B04948">
                  <w:rPr>
                    <w:rFonts w:ascii="宋体" w:cs="宋体"/>
                    <w:noProof/>
                    <w:sz w:val="28"/>
                    <w:szCs w:val="28"/>
                    <w:lang w:val="zh-CN"/>
                  </w:rPr>
                  <w:t>-</w:t>
                </w:r>
                <w:r>
                  <w:rPr>
                    <w:rFonts w:ascii="宋体" w:hAnsi="宋体" w:cs="宋体"/>
                    <w:noProof/>
                    <w:sz w:val="28"/>
                    <w:szCs w:val="28"/>
                  </w:rPr>
                  <w:t xml:space="preserve"> 1 -</w:t>
                </w:r>
                <w:r>
                  <w:rPr>
                    <w:rFonts w:ascii="宋体" w:hAnsi="宋体" w:cs="宋体"/>
                    <w:sz w:val="28"/>
                    <w:szCs w:val="28"/>
                  </w:rPr>
                  <w:fldChar w:fldCharType="end"/>
                </w:r>
              </w:p>
              <w:p w:rsidR="009A53AF" w:rsidRDefault="009A53AF"/>
            </w:txbxContent>
          </v:textbox>
          <w10:wrap anchorx="margin"/>
        </v:shape>
      </w:pict>
    </w:r>
  </w:p>
  <w:p w:rsidR="009A53AF" w:rsidRDefault="009A53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3AF" w:rsidRDefault="009A53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3AF" w:rsidRDefault="009A53AF" w:rsidP="00611807">
      <w:r>
        <w:separator/>
      </w:r>
    </w:p>
  </w:footnote>
  <w:footnote w:type="continuationSeparator" w:id="0">
    <w:p w:rsidR="009A53AF" w:rsidRDefault="009A53AF" w:rsidP="006118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3AF" w:rsidRDefault="009A53AF">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3AF" w:rsidRDefault="009A53AF" w:rsidP="00B04948">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3AF" w:rsidRDefault="009A53AF">
    <w:pPr>
      <w:pStyle w:val="Header"/>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40"/>
  <w:drawingGridVerticalSpacing w:val="193"/>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19C5"/>
    <w:rsid w:val="00003697"/>
    <w:rsid w:val="000A4D64"/>
    <w:rsid w:val="000D634A"/>
    <w:rsid w:val="0010591B"/>
    <w:rsid w:val="00154595"/>
    <w:rsid w:val="0019242F"/>
    <w:rsid w:val="001A1999"/>
    <w:rsid w:val="00232DC7"/>
    <w:rsid w:val="00264EEF"/>
    <w:rsid w:val="002945BF"/>
    <w:rsid w:val="002D43FD"/>
    <w:rsid w:val="003528B1"/>
    <w:rsid w:val="00365C3B"/>
    <w:rsid w:val="00382796"/>
    <w:rsid w:val="003A23BB"/>
    <w:rsid w:val="003C298B"/>
    <w:rsid w:val="00470A5D"/>
    <w:rsid w:val="004A1E31"/>
    <w:rsid w:val="004C5E87"/>
    <w:rsid w:val="00534F64"/>
    <w:rsid w:val="005A0EDF"/>
    <w:rsid w:val="005A323B"/>
    <w:rsid w:val="005C6213"/>
    <w:rsid w:val="005F3065"/>
    <w:rsid w:val="00611807"/>
    <w:rsid w:val="0061684D"/>
    <w:rsid w:val="00620C14"/>
    <w:rsid w:val="0065547F"/>
    <w:rsid w:val="00655940"/>
    <w:rsid w:val="00680B31"/>
    <w:rsid w:val="006D4E95"/>
    <w:rsid w:val="006E1E8E"/>
    <w:rsid w:val="006E27CB"/>
    <w:rsid w:val="00747E54"/>
    <w:rsid w:val="007540CD"/>
    <w:rsid w:val="007610D5"/>
    <w:rsid w:val="00764848"/>
    <w:rsid w:val="007B3E23"/>
    <w:rsid w:val="007E1767"/>
    <w:rsid w:val="00802A99"/>
    <w:rsid w:val="00807DC5"/>
    <w:rsid w:val="00812FA3"/>
    <w:rsid w:val="008470F9"/>
    <w:rsid w:val="00856B22"/>
    <w:rsid w:val="00864B2D"/>
    <w:rsid w:val="008737E0"/>
    <w:rsid w:val="008E0D29"/>
    <w:rsid w:val="008E3C80"/>
    <w:rsid w:val="008E7894"/>
    <w:rsid w:val="00960D0F"/>
    <w:rsid w:val="009A53AF"/>
    <w:rsid w:val="00A011EF"/>
    <w:rsid w:val="00B04948"/>
    <w:rsid w:val="00B10311"/>
    <w:rsid w:val="00B112BB"/>
    <w:rsid w:val="00B55EB9"/>
    <w:rsid w:val="00B84F35"/>
    <w:rsid w:val="00BB61D0"/>
    <w:rsid w:val="00BF14C3"/>
    <w:rsid w:val="00C136B2"/>
    <w:rsid w:val="00C74A72"/>
    <w:rsid w:val="00C87306"/>
    <w:rsid w:val="00CB06F8"/>
    <w:rsid w:val="00CB42BF"/>
    <w:rsid w:val="00D123AA"/>
    <w:rsid w:val="00D61032"/>
    <w:rsid w:val="00DC19C5"/>
    <w:rsid w:val="00DC5C77"/>
    <w:rsid w:val="00DE5066"/>
    <w:rsid w:val="00DE6423"/>
    <w:rsid w:val="00E03D3E"/>
    <w:rsid w:val="00E33D1C"/>
    <w:rsid w:val="00E466BC"/>
    <w:rsid w:val="00E52AE1"/>
    <w:rsid w:val="00E657ED"/>
    <w:rsid w:val="00E81044"/>
    <w:rsid w:val="00EB74DD"/>
    <w:rsid w:val="00EB7F41"/>
    <w:rsid w:val="00F5165A"/>
    <w:rsid w:val="00F721AE"/>
    <w:rsid w:val="00F95163"/>
    <w:rsid w:val="00FB478A"/>
    <w:rsid w:val="00FF748F"/>
    <w:rsid w:val="019A667F"/>
    <w:rsid w:val="02AC51B4"/>
    <w:rsid w:val="02C30DC7"/>
    <w:rsid w:val="03D82B39"/>
    <w:rsid w:val="05A54CC3"/>
    <w:rsid w:val="068A23A3"/>
    <w:rsid w:val="07066A57"/>
    <w:rsid w:val="07484D18"/>
    <w:rsid w:val="0857431F"/>
    <w:rsid w:val="099C1BAF"/>
    <w:rsid w:val="0D6E5CBD"/>
    <w:rsid w:val="0F031E22"/>
    <w:rsid w:val="100073C3"/>
    <w:rsid w:val="112A1A9A"/>
    <w:rsid w:val="115949FD"/>
    <w:rsid w:val="11881752"/>
    <w:rsid w:val="12EC693D"/>
    <w:rsid w:val="147916D7"/>
    <w:rsid w:val="157A3264"/>
    <w:rsid w:val="16566804"/>
    <w:rsid w:val="16EC62D6"/>
    <w:rsid w:val="16F451FF"/>
    <w:rsid w:val="180C439C"/>
    <w:rsid w:val="181E7EF9"/>
    <w:rsid w:val="198B5C42"/>
    <w:rsid w:val="1A4243F0"/>
    <w:rsid w:val="1B767D34"/>
    <w:rsid w:val="1C846B3E"/>
    <w:rsid w:val="1CBB3EC9"/>
    <w:rsid w:val="1CC21279"/>
    <w:rsid w:val="1D7745E9"/>
    <w:rsid w:val="1DF90EF7"/>
    <w:rsid w:val="1E1510DF"/>
    <w:rsid w:val="1E6934E8"/>
    <w:rsid w:val="1E93785D"/>
    <w:rsid w:val="1F000A6D"/>
    <w:rsid w:val="1FEB0C5B"/>
    <w:rsid w:val="1FEB73E6"/>
    <w:rsid w:val="20C618B4"/>
    <w:rsid w:val="20CE5E71"/>
    <w:rsid w:val="218F2077"/>
    <w:rsid w:val="22231425"/>
    <w:rsid w:val="23645BDD"/>
    <w:rsid w:val="24474D53"/>
    <w:rsid w:val="246D4E06"/>
    <w:rsid w:val="26F14BDA"/>
    <w:rsid w:val="281826D6"/>
    <w:rsid w:val="291C3B59"/>
    <w:rsid w:val="2D434BAE"/>
    <w:rsid w:val="2F4D51F8"/>
    <w:rsid w:val="2FE927B6"/>
    <w:rsid w:val="30183872"/>
    <w:rsid w:val="307D7691"/>
    <w:rsid w:val="31B654EF"/>
    <w:rsid w:val="32E70ADF"/>
    <w:rsid w:val="35A3529A"/>
    <w:rsid w:val="39F12506"/>
    <w:rsid w:val="3AA75F9B"/>
    <w:rsid w:val="3DDA00C8"/>
    <w:rsid w:val="3DF138F8"/>
    <w:rsid w:val="3EC43A6C"/>
    <w:rsid w:val="3EFB21CC"/>
    <w:rsid w:val="431F0007"/>
    <w:rsid w:val="43AB3820"/>
    <w:rsid w:val="444E4097"/>
    <w:rsid w:val="4522385A"/>
    <w:rsid w:val="460A62BD"/>
    <w:rsid w:val="48065020"/>
    <w:rsid w:val="48EA4F37"/>
    <w:rsid w:val="4E2369E1"/>
    <w:rsid w:val="4EFC004E"/>
    <w:rsid w:val="4F905B93"/>
    <w:rsid w:val="4FDA54FE"/>
    <w:rsid w:val="4FF672CD"/>
    <w:rsid w:val="504172FF"/>
    <w:rsid w:val="5073409B"/>
    <w:rsid w:val="509363FD"/>
    <w:rsid w:val="50F41E2F"/>
    <w:rsid w:val="511B1D3B"/>
    <w:rsid w:val="5216059C"/>
    <w:rsid w:val="524E2B7F"/>
    <w:rsid w:val="52DE43E0"/>
    <w:rsid w:val="53781EA9"/>
    <w:rsid w:val="55F65B0E"/>
    <w:rsid w:val="564A005C"/>
    <w:rsid w:val="56DF7074"/>
    <w:rsid w:val="583D773A"/>
    <w:rsid w:val="583F12C6"/>
    <w:rsid w:val="587B1409"/>
    <w:rsid w:val="59A41F53"/>
    <w:rsid w:val="59B041FF"/>
    <w:rsid w:val="59E05736"/>
    <w:rsid w:val="5AAE2298"/>
    <w:rsid w:val="5B5F32D5"/>
    <w:rsid w:val="5C3661D8"/>
    <w:rsid w:val="5CD05697"/>
    <w:rsid w:val="5E366151"/>
    <w:rsid w:val="5F8203F7"/>
    <w:rsid w:val="5F9A5896"/>
    <w:rsid w:val="60411F1A"/>
    <w:rsid w:val="610A545F"/>
    <w:rsid w:val="62E16F08"/>
    <w:rsid w:val="62E26147"/>
    <w:rsid w:val="667A27B6"/>
    <w:rsid w:val="695155F3"/>
    <w:rsid w:val="69830329"/>
    <w:rsid w:val="69887978"/>
    <w:rsid w:val="6A4F46CA"/>
    <w:rsid w:val="6C82304C"/>
    <w:rsid w:val="6E714EE0"/>
    <w:rsid w:val="6E976C70"/>
    <w:rsid w:val="6F865ECA"/>
    <w:rsid w:val="71907983"/>
    <w:rsid w:val="72610381"/>
    <w:rsid w:val="7293261D"/>
    <w:rsid w:val="730679A6"/>
    <w:rsid w:val="74610A3B"/>
    <w:rsid w:val="75241167"/>
    <w:rsid w:val="76692ACD"/>
    <w:rsid w:val="76FB4010"/>
    <w:rsid w:val="776E2D3F"/>
    <w:rsid w:val="78905449"/>
    <w:rsid w:val="78B14ACA"/>
    <w:rsid w:val="79897184"/>
    <w:rsid w:val="7CD14294"/>
    <w:rsid w:val="7CDE58F2"/>
    <w:rsid w:val="7D7F595A"/>
    <w:rsid w:val="7EB3768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807"/>
    <w:pPr>
      <w:widowControl w:val="0"/>
      <w:jc w:val="both"/>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rsid w:val="00611807"/>
    <w:pPr>
      <w:ind w:firstLineChars="200" w:firstLine="420"/>
    </w:pPr>
    <w:rPr>
      <w:rFonts w:ascii="Times New Roman" w:eastAsia="仿宋_GB2312" w:hAnsi="Times New Roman"/>
      <w:sz w:val="32"/>
      <w:szCs w:val="24"/>
    </w:rPr>
  </w:style>
  <w:style w:type="paragraph" w:styleId="BalloonText">
    <w:name w:val="Balloon Text"/>
    <w:basedOn w:val="Normal"/>
    <w:link w:val="BalloonTextChar"/>
    <w:uiPriority w:val="99"/>
    <w:semiHidden/>
    <w:rsid w:val="00611807"/>
    <w:rPr>
      <w:sz w:val="18"/>
      <w:szCs w:val="18"/>
    </w:rPr>
  </w:style>
  <w:style w:type="character" w:customStyle="1" w:styleId="BalloonTextChar">
    <w:name w:val="Balloon Text Char"/>
    <w:basedOn w:val="DefaultParagraphFont"/>
    <w:link w:val="BalloonText"/>
    <w:uiPriority w:val="99"/>
    <w:semiHidden/>
    <w:locked/>
    <w:rsid w:val="00611807"/>
    <w:rPr>
      <w:rFonts w:ascii="Calibri" w:eastAsia="宋体" w:hAnsi="Calibri" w:cs="Times New Roman"/>
      <w:sz w:val="18"/>
      <w:szCs w:val="18"/>
    </w:rPr>
  </w:style>
  <w:style w:type="paragraph" w:styleId="Footer">
    <w:name w:val="footer"/>
    <w:basedOn w:val="Normal"/>
    <w:link w:val="FooterChar"/>
    <w:uiPriority w:val="99"/>
    <w:rsid w:val="0061180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11807"/>
    <w:rPr>
      <w:rFonts w:ascii="Calibri" w:hAnsi="Calibri" w:cs="Times New Roman"/>
      <w:kern w:val="2"/>
      <w:sz w:val="18"/>
      <w:szCs w:val="18"/>
    </w:rPr>
  </w:style>
  <w:style w:type="paragraph" w:styleId="Header">
    <w:name w:val="header"/>
    <w:basedOn w:val="Normal"/>
    <w:link w:val="HeaderChar"/>
    <w:uiPriority w:val="99"/>
    <w:semiHidden/>
    <w:rsid w:val="0061180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6339DE"/>
    <w:rPr>
      <w:sz w:val="18"/>
      <w:szCs w:val="18"/>
    </w:rPr>
  </w:style>
  <w:style w:type="table" w:styleId="TableGrid">
    <w:name w:val="Table Grid"/>
    <w:basedOn w:val="TableNormal"/>
    <w:uiPriority w:val="99"/>
    <w:rsid w:val="0061180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11807"/>
    <w:pPr>
      <w:ind w:firstLineChars="200" w:firstLine="420"/>
    </w:pPr>
  </w:style>
  <w:style w:type="character" w:customStyle="1" w:styleId="15">
    <w:name w:val="15"/>
    <w:basedOn w:val="DefaultParagraphFont"/>
    <w:uiPriority w:val="99"/>
    <w:rsid w:val="00611807"/>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13</Pages>
  <Words>590</Words>
  <Characters>3363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方水旺</dc:creator>
  <cp:keywords/>
  <dc:description/>
  <cp:lastModifiedBy>微软用户</cp:lastModifiedBy>
  <cp:revision>36</cp:revision>
  <cp:lastPrinted>2019-07-29T01:28:00Z</cp:lastPrinted>
  <dcterms:created xsi:type="dcterms:W3CDTF">2019-06-13T01:37:00Z</dcterms:created>
  <dcterms:modified xsi:type="dcterms:W3CDTF">2019-08-01T03:53:00Z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